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84B14" w:rsidRPr="00AA0263" w:rsidRDefault="00F84B14" w:rsidP="00F84B14">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3F30FB"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F84B14" w:rsidRPr="003B44A2" w:rsidRDefault="00F84B14" w:rsidP="00F84B14">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F84B14" w:rsidRPr="003B44A2" w:rsidRDefault="00F84B14" w:rsidP="00F84B14">
      <w:pPr>
        <w:rPr>
          <w:rFonts w:ascii="Sylfaen" w:hAnsi="Sylfaen"/>
          <w:b/>
          <w:bCs/>
          <w:sz w:val="20"/>
          <w:szCs w:val="20"/>
          <w:vertAlign w:val="subscript"/>
          <w:lang w:val="en-US"/>
        </w:rPr>
      </w:pPr>
    </w:p>
    <w:p w:rsidR="00F84B14" w:rsidRPr="003B44A2" w:rsidRDefault="00F84B14" w:rsidP="00F84B14">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F84B14" w:rsidRDefault="00F84B14" w:rsidP="00F84B14">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F84B14" w:rsidRPr="00470F1E" w:rsidTr="00BB4E99">
        <w:trPr>
          <w:trHeight w:val="32"/>
          <w:tblCellSpacing w:w="20" w:type="dxa"/>
        </w:trPr>
        <w:tc>
          <w:tcPr>
            <w:tcW w:w="2775" w:type="dxa"/>
            <w:shd w:val="clear" w:color="auto" w:fill="auto"/>
            <w:vAlign w:val="center"/>
          </w:tcPr>
          <w:p w:rsidR="00F84B14" w:rsidRPr="00470F1E" w:rsidRDefault="00F84B14" w:rsidP="00BB4E99">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F84B14" w:rsidRPr="00470F1E" w:rsidRDefault="00F84B14" w:rsidP="00BB4E99">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F84B14" w:rsidRPr="00470F1E" w:rsidTr="00BB4E99">
        <w:trPr>
          <w:trHeight w:val="103"/>
          <w:tblCellSpacing w:w="20" w:type="dxa"/>
        </w:trPr>
        <w:tc>
          <w:tcPr>
            <w:tcW w:w="2775" w:type="dxa"/>
            <w:shd w:val="clear" w:color="auto" w:fill="auto"/>
            <w:vAlign w:val="center"/>
          </w:tcPr>
          <w:p w:rsidR="00F84B14" w:rsidRPr="00470F1E" w:rsidRDefault="00F84B14" w:rsidP="00BB4E99">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F84B14" w:rsidRPr="00470F1E" w:rsidRDefault="00F84B14" w:rsidP="00BB4E99">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F84B14" w:rsidRPr="00470F1E" w:rsidTr="00BB4E99">
        <w:trPr>
          <w:trHeight w:val="207"/>
          <w:tblCellSpacing w:w="20" w:type="dxa"/>
        </w:trPr>
        <w:tc>
          <w:tcPr>
            <w:tcW w:w="2775" w:type="dxa"/>
            <w:shd w:val="clear" w:color="auto" w:fill="auto"/>
            <w:vAlign w:val="center"/>
          </w:tcPr>
          <w:p w:rsidR="00F84B14" w:rsidRPr="00470F1E" w:rsidRDefault="00F84B14" w:rsidP="00BB4E99">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F84B14" w:rsidRPr="00FC341C" w:rsidRDefault="00F84B14" w:rsidP="00BB4E99">
            <w:pPr>
              <w:rPr>
                <w:rFonts w:ascii="Sylfaen" w:hAnsi="Sylfaen"/>
                <w:sz w:val="16"/>
                <w:szCs w:val="16"/>
                <w:lang w:val="ka-GE"/>
              </w:rPr>
            </w:pPr>
            <w:r>
              <w:rPr>
                <w:rFonts w:ascii="Sylfaen" w:hAnsi="Sylfaen"/>
                <w:sz w:val="16"/>
                <w:szCs w:val="16"/>
                <w:lang w:val="ka-GE"/>
              </w:rPr>
              <w:t>ბაკალავრიატი</w:t>
            </w:r>
          </w:p>
        </w:tc>
      </w:tr>
      <w:tr w:rsidR="00F84B14" w:rsidRPr="00470F1E" w:rsidTr="00BB4E99">
        <w:trPr>
          <w:trHeight w:val="44"/>
          <w:tblCellSpacing w:w="20" w:type="dxa"/>
        </w:trPr>
        <w:tc>
          <w:tcPr>
            <w:tcW w:w="2775" w:type="dxa"/>
            <w:shd w:val="clear" w:color="auto" w:fill="auto"/>
            <w:vAlign w:val="center"/>
          </w:tcPr>
          <w:p w:rsidR="00F84B14" w:rsidRPr="00470F1E" w:rsidRDefault="00F84B14" w:rsidP="00BB4E99">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F84B14" w:rsidRPr="00470F1E" w:rsidRDefault="00F84B14" w:rsidP="00BB4E99">
            <w:pPr>
              <w:rPr>
                <w:rFonts w:ascii="Sylfaen" w:hAnsi="Sylfaen"/>
                <w:sz w:val="16"/>
                <w:szCs w:val="16"/>
                <w:lang w:val="ka-GE"/>
              </w:rPr>
            </w:pPr>
            <w:r w:rsidRPr="006E2AE4">
              <w:rPr>
                <w:rStyle w:val="BodyTextIndentChar"/>
                <w:rFonts w:ascii="Sylfaen" w:hAnsi="Sylfaen"/>
                <w:color w:val="000000"/>
                <w:sz w:val="16"/>
                <w:szCs w:val="16"/>
                <w:lang w:val="ka-GE"/>
              </w:rPr>
              <w:t>საჯარო ინფორმაციის ხელმისაწვდომობა და პერსონალურ მონაცემთა დაცვა</w:t>
            </w:r>
          </w:p>
        </w:tc>
      </w:tr>
      <w:tr w:rsidR="00F84B14" w:rsidRPr="00470F1E" w:rsidTr="00BB4E99">
        <w:trPr>
          <w:trHeight w:val="44"/>
          <w:tblCellSpacing w:w="20" w:type="dxa"/>
        </w:trPr>
        <w:tc>
          <w:tcPr>
            <w:tcW w:w="2775" w:type="dxa"/>
            <w:shd w:val="clear" w:color="auto" w:fill="auto"/>
            <w:vAlign w:val="center"/>
          </w:tcPr>
          <w:p w:rsidR="00F84B14" w:rsidRPr="00E93A98" w:rsidRDefault="00F84B14" w:rsidP="00BB4E99">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F84B14" w:rsidRPr="00E93A98" w:rsidRDefault="00F84B14" w:rsidP="00BB4E99">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F84B14" w:rsidRPr="00E93A98" w:rsidRDefault="00F84B14" w:rsidP="00BB4E99">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F84B14" w:rsidRPr="00E93A98" w:rsidRDefault="00F84B14" w:rsidP="00BB4E99">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F84B14" w:rsidRPr="00E93A98" w:rsidRDefault="00F84B14" w:rsidP="00BB4E99">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F84B14" w:rsidRPr="00E16C56" w:rsidRDefault="00656CD9" w:rsidP="00BB4E99">
            <w:pPr>
              <w:jc w:val="center"/>
              <w:rPr>
                <w:rFonts w:ascii="Sylfaen" w:hAnsi="Sylfaen"/>
                <w:sz w:val="16"/>
                <w:szCs w:val="16"/>
                <w:lang w:val="ka-GE"/>
              </w:rPr>
            </w:pPr>
            <w:r w:rsidRPr="00656CD9">
              <w:rPr>
                <w:rFonts w:ascii="Sylfaen" w:hAnsi="Sylfaen"/>
                <w:sz w:val="16"/>
                <w:szCs w:val="16"/>
                <w:lang w:val="ka-GE"/>
              </w:rPr>
              <w:t>BPA 2026</w:t>
            </w:r>
          </w:p>
        </w:tc>
      </w:tr>
      <w:tr w:rsidR="00F84B14" w:rsidRPr="00470F1E" w:rsidTr="00BB4E99">
        <w:trPr>
          <w:trHeight w:val="44"/>
          <w:tblCellSpacing w:w="20" w:type="dxa"/>
        </w:trPr>
        <w:tc>
          <w:tcPr>
            <w:tcW w:w="2775" w:type="dxa"/>
            <w:shd w:val="clear" w:color="auto" w:fill="auto"/>
            <w:vAlign w:val="center"/>
          </w:tcPr>
          <w:p w:rsidR="00F84B14" w:rsidRPr="00E93A98" w:rsidRDefault="00F84B14" w:rsidP="00BB4E99">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F84B14" w:rsidRPr="00BC43DD" w:rsidRDefault="00656CD9" w:rsidP="00BB4E99">
            <w:pPr>
              <w:rPr>
                <w:rFonts w:ascii="Sylfaen" w:hAnsi="Sylfaen"/>
                <w:sz w:val="14"/>
                <w:szCs w:val="14"/>
                <w:lang w:val="ka-GE"/>
              </w:rPr>
            </w:pPr>
            <w:r>
              <w:rPr>
                <w:rFonts w:ascii="Sylfaen" w:hAnsi="Sylfaen"/>
                <w:sz w:val="16"/>
                <w:szCs w:val="16"/>
                <w:lang w:val="ka-GE"/>
              </w:rPr>
              <w:t xml:space="preserve">სასწავლო კურსი - </w:t>
            </w:r>
            <w:r w:rsidRPr="00656CD9">
              <w:rPr>
                <w:rFonts w:ascii="Sylfaen" w:hAnsi="Sylfaen"/>
                <w:sz w:val="16"/>
                <w:szCs w:val="16"/>
                <w:lang w:val="ka-GE"/>
              </w:rPr>
              <w:t>ადმინისტრაციული წარმოება საჯარო სამსახურში</w:t>
            </w:r>
            <w:r w:rsidR="00F84B14" w:rsidRPr="005724D5">
              <w:rPr>
                <w:rFonts w:ascii="Sylfaen" w:hAnsi="Sylfaen" w:cs="Sylfaen"/>
                <w:sz w:val="16"/>
                <w:szCs w:val="16"/>
              </w:rPr>
              <w:t xml:space="preserve"> </w:t>
            </w:r>
          </w:p>
        </w:tc>
      </w:tr>
      <w:tr w:rsidR="00F84B14" w:rsidRPr="004B64CE" w:rsidTr="00BB4E99">
        <w:trPr>
          <w:trHeight w:val="44"/>
          <w:tblCellSpacing w:w="20" w:type="dxa"/>
        </w:trPr>
        <w:tc>
          <w:tcPr>
            <w:tcW w:w="2775" w:type="dxa"/>
            <w:vMerge w:val="restart"/>
            <w:shd w:val="clear" w:color="auto" w:fill="auto"/>
            <w:vAlign w:val="center"/>
          </w:tcPr>
          <w:p w:rsidR="00F84B14" w:rsidRPr="000F047D" w:rsidRDefault="00F84B14" w:rsidP="00BB4E99">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F84B14" w:rsidRPr="00754D36" w:rsidRDefault="00F84B14" w:rsidP="00BB4E99">
            <w:pPr>
              <w:rPr>
                <w:rFonts w:ascii="Sylfaen" w:hAnsi="Sylfaen"/>
                <w:b/>
                <w:sz w:val="16"/>
                <w:szCs w:val="16"/>
                <w:lang w:val="ka-GE"/>
              </w:rPr>
            </w:pPr>
            <w:r w:rsidRPr="000F047D">
              <w:rPr>
                <w:rFonts w:ascii="Sylfaen" w:hAnsi="Sylfaen"/>
                <w:b/>
                <w:sz w:val="16"/>
                <w:szCs w:val="16"/>
                <w:lang w:val="ka-GE"/>
              </w:rPr>
              <w:t>დატვირთვა</w:t>
            </w:r>
          </w:p>
          <w:p w:rsidR="00F84B14" w:rsidRPr="00885285" w:rsidRDefault="00F84B14" w:rsidP="00BB4E99">
            <w:pPr>
              <w:rPr>
                <w:rFonts w:ascii="Sylfaen" w:hAnsi="Sylfaen"/>
                <w:b/>
                <w:sz w:val="16"/>
                <w:szCs w:val="16"/>
                <w:lang w:val="ka-GE"/>
              </w:rPr>
            </w:pPr>
          </w:p>
        </w:tc>
        <w:tc>
          <w:tcPr>
            <w:tcW w:w="953" w:type="dxa"/>
            <w:shd w:val="clear" w:color="auto" w:fill="auto"/>
          </w:tcPr>
          <w:p w:rsidR="00F84B14" w:rsidRPr="000F047D" w:rsidRDefault="00F84B14" w:rsidP="00BB4E99">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F84B14" w:rsidRPr="000F047D" w:rsidRDefault="00F84B14" w:rsidP="00BB4E99">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F84B14" w:rsidRPr="000F047D" w:rsidRDefault="00F84B14" w:rsidP="00BB4E99">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F84B14" w:rsidRPr="000F047D" w:rsidRDefault="00F84B14" w:rsidP="00BB4E99">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F84B14" w:rsidRPr="000F047D" w:rsidRDefault="00F84B14" w:rsidP="00BB4E99">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F84B14" w:rsidRPr="004B64CE" w:rsidTr="00BB4E99">
        <w:trPr>
          <w:trHeight w:val="82"/>
          <w:tblCellSpacing w:w="20" w:type="dxa"/>
        </w:trPr>
        <w:tc>
          <w:tcPr>
            <w:tcW w:w="2775" w:type="dxa"/>
            <w:vMerge/>
            <w:shd w:val="clear" w:color="auto" w:fill="auto"/>
            <w:vAlign w:val="center"/>
          </w:tcPr>
          <w:p w:rsidR="00F84B14" w:rsidRPr="00885285" w:rsidRDefault="00F84B14" w:rsidP="00BB4E99">
            <w:pPr>
              <w:rPr>
                <w:rFonts w:ascii="Sylfaen" w:hAnsi="Sylfaen"/>
                <w:b/>
                <w:bCs/>
                <w:sz w:val="16"/>
                <w:szCs w:val="18"/>
                <w:lang w:val="ka-GE"/>
              </w:rPr>
            </w:pPr>
          </w:p>
        </w:tc>
        <w:tc>
          <w:tcPr>
            <w:tcW w:w="953" w:type="dxa"/>
            <w:vMerge w:val="restart"/>
            <w:shd w:val="clear" w:color="auto" w:fill="auto"/>
            <w:vAlign w:val="center"/>
          </w:tcPr>
          <w:p w:rsidR="00F84B14" w:rsidRPr="000F047D" w:rsidRDefault="00656CD9" w:rsidP="00BB4E99">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Pr>
                <w:rFonts w:ascii="Sylfaen" w:hAnsi="Sylfaen"/>
                <w:sz w:val="14"/>
                <w:szCs w:val="14"/>
                <w:lang w:val="ka-GE"/>
              </w:rPr>
              <w:t>1</w:t>
            </w:r>
            <w:r w:rsidR="00656CD9">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F84B14" w:rsidRPr="000F047D" w:rsidRDefault="00656CD9" w:rsidP="00BB4E99">
            <w:pPr>
              <w:jc w:val="center"/>
              <w:rPr>
                <w:rFonts w:ascii="Sylfaen" w:hAnsi="Sylfaen"/>
                <w:sz w:val="14"/>
                <w:szCs w:val="14"/>
                <w:lang w:val="ka-GE"/>
              </w:rPr>
            </w:pPr>
            <w:r>
              <w:rPr>
                <w:rFonts w:ascii="Sylfaen" w:hAnsi="Sylfaen"/>
                <w:sz w:val="14"/>
                <w:szCs w:val="14"/>
                <w:lang w:val="ka-GE"/>
              </w:rPr>
              <w:t>77</w:t>
            </w:r>
          </w:p>
        </w:tc>
      </w:tr>
      <w:tr w:rsidR="00F84B14" w:rsidRPr="004B64CE" w:rsidTr="00BB4E99">
        <w:trPr>
          <w:trHeight w:val="31"/>
          <w:tblCellSpacing w:w="20" w:type="dxa"/>
        </w:trPr>
        <w:tc>
          <w:tcPr>
            <w:tcW w:w="2775" w:type="dxa"/>
            <w:vMerge/>
            <w:tcBorders>
              <w:bottom w:val="outset" w:sz="6" w:space="0" w:color="auto"/>
            </w:tcBorders>
            <w:shd w:val="clear" w:color="auto" w:fill="auto"/>
            <w:vAlign w:val="center"/>
          </w:tcPr>
          <w:p w:rsidR="00F84B14" w:rsidRPr="00885285" w:rsidRDefault="00F84B14" w:rsidP="00BB4E99">
            <w:pPr>
              <w:rPr>
                <w:rFonts w:ascii="Sylfaen" w:hAnsi="Sylfaen"/>
                <w:b/>
                <w:bCs/>
                <w:sz w:val="18"/>
                <w:szCs w:val="18"/>
                <w:lang w:val="ka-GE"/>
              </w:rPr>
            </w:pPr>
          </w:p>
        </w:tc>
        <w:tc>
          <w:tcPr>
            <w:tcW w:w="953" w:type="dxa"/>
            <w:vMerge/>
            <w:shd w:val="clear" w:color="auto" w:fill="auto"/>
          </w:tcPr>
          <w:p w:rsidR="00F84B14" w:rsidRPr="000F047D" w:rsidRDefault="00F84B14" w:rsidP="00BB4E99">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F84B14" w:rsidRPr="000F047D" w:rsidRDefault="00F84B14" w:rsidP="00BB4E99">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F84B14" w:rsidRPr="000F047D" w:rsidRDefault="00F84B14" w:rsidP="00BB4E99">
            <w:pPr>
              <w:jc w:val="center"/>
              <w:rPr>
                <w:rFonts w:ascii="Sylfaen" w:hAnsi="Sylfaen"/>
                <w:sz w:val="14"/>
                <w:szCs w:val="14"/>
                <w:lang w:val="ka-GE"/>
              </w:rPr>
            </w:pPr>
          </w:p>
        </w:tc>
      </w:tr>
      <w:tr w:rsidR="00F84B14" w:rsidRPr="00885285" w:rsidTr="00BB4E99">
        <w:trPr>
          <w:trHeight w:val="154"/>
          <w:tblCellSpacing w:w="20" w:type="dxa"/>
        </w:trPr>
        <w:tc>
          <w:tcPr>
            <w:tcW w:w="2775" w:type="dxa"/>
            <w:vMerge w:val="restart"/>
            <w:shd w:val="clear" w:color="auto" w:fill="auto"/>
            <w:vAlign w:val="center"/>
          </w:tcPr>
          <w:p w:rsidR="00F84B14" w:rsidRPr="000F047D" w:rsidRDefault="00F84B14" w:rsidP="00BB4E99">
            <w:pPr>
              <w:rPr>
                <w:rFonts w:ascii="Sylfaen" w:hAnsi="Sylfaen"/>
                <w:b/>
                <w:sz w:val="16"/>
                <w:szCs w:val="16"/>
                <w:lang w:val="ka-GE"/>
              </w:rPr>
            </w:pPr>
            <w:r w:rsidRPr="000F047D">
              <w:rPr>
                <w:rFonts w:ascii="Sylfaen" w:hAnsi="Sylfaen"/>
                <w:b/>
                <w:sz w:val="16"/>
                <w:szCs w:val="16"/>
                <w:lang w:val="ka-GE"/>
              </w:rPr>
              <w:t>სასწავლო კურსის</w:t>
            </w:r>
          </w:p>
          <w:p w:rsidR="00F84B14" w:rsidRPr="00CA5F85" w:rsidRDefault="00F84B14" w:rsidP="00BB4E99">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F84B14" w:rsidRPr="000F047D" w:rsidRDefault="00F84B14" w:rsidP="00BB4E99">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F84B14" w:rsidRPr="000F047D" w:rsidRDefault="00F84B14" w:rsidP="00BB4E99">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F84B14" w:rsidRPr="000F047D" w:rsidRDefault="00F84B14" w:rsidP="00BB4E99">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F84B14" w:rsidRPr="00885285" w:rsidTr="00BB4E99">
        <w:trPr>
          <w:trHeight w:val="154"/>
          <w:tblCellSpacing w:w="20" w:type="dxa"/>
        </w:trPr>
        <w:tc>
          <w:tcPr>
            <w:tcW w:w="2775" w:type="dxa"/>
            <w:vMerge/>
            <w:shd w:val="clear" w:color="auto" w:fill="auto"/>
            <w:vAlign w:val="center"/>
          </w:tcPr>
          <w:p w:rsidR="00F84B14" w:rsidRPr="009022A6" w:rsidRDefault="00F84B14" w:rsidP="00BB4E9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F84B14" w:rsidRPr="00C0425F" w:rsidRDefault="00C0425F" w:rsidP="00BB4E99">
            <w:pPr>
              <w:jc w:val="center"/>
              <w:rPr>
                <w:rFonts w:ascii="Sylfaen" w:hAnsi="Sylfaen"/>
                <w:sz w:val="14"/>
                <w:szCs w:val="14"/>
                <w:lang w:val="ka-GE"/>
              </w:rPr>
            </w:pPr>
            <w:r>
              <w:rPr>
                <w:rFonts w:ascii="Sylfaen" w:hAnsi="Sylfaen"/>
                <w:sz w:val="14"/>
                <w:szCs w:val="14"/>
                <w:lang w:val="ka-GE"/>
              </w:rPr>
              <w:t>ივანე ბალახაშვილი</w:t>
            </w:r>
          </w:p>
        </w:tc>
        <w:tc>
          <w:tcPr>
            <w:tcW w:w="2334" w:type="dxa"/>
            <w:gridSpan w:val="4"/>
            <w:tcBorders>
              <w:left w:val="outset" w:sz="6" w:space="0" w:color="auto"/>
              <w:right w:val="outset" w:sz="6" w:space="0" w:color="auto"/>
            </w:tcBorders>
            <w:shd w:val="clear" w:color="auto" w:fill="auto"/>
            <w:vAlign w:val="center"/>
          </w:tcPr>
          <w:p w:rsidR="00F84B14" w:rsidRPr="000F047D" w:rsidRDefault="00C0425F" w:rsidP="00BB4E99">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F84B14" w:rsidRPr="000F047D" w:rsidRDefault="00C0425F" w:rsidP="00BB4E99">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F84B14" w:rsidRPr="00885285" w:rsidTr="00BB4E99">
        <w:trPr>
          <w:trHeight w:val="154"/>
          <w:tblCellSpacing w:w="20" w:type="dxa"/>
        </w:trPr>
        <w:tc>
          <w:tcPr>
            <w:tcW w:w="2775" w:type="dxa"/>
            <w:vMerge/>
            <w:shd w:val="clear" w:color="auto" w:fill="auto"/>
            <w:vAlign w:val="center"/>
          </w:tcPr>
          <w:p w:rsidR="00F84B14" w:rsidRPr="009022A6" w:rsidRDefault="00F84B14" w:rsidP="00BB4E99">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F84B14" w:rsidRPr="000F047D" w:rsidRDefault="00F84B14" w:rsidP="00BB4E99">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F84B14" w:rsidRPr="000F047D" w:rsidRDefault="00F84B14" w:rsidP="00BB4E99">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F84B14" w:rsidRPr="00885285" w:rsidTr="00BB4E99">
        <w:trPr>
          <w:trHeight w:val="154"/>
          <w:tblCellSpacing w:w="20" w:type="dxa"/>
        </w:trPr>
        <w:tc>
          <w:tcPr>
            <w:tcW w:w="2775" w:type="dxa"/>
            <w:vMerge/>
            <w:shd w:val="clear" w:color="auto" w:fill="auto"/>
            <w:vAlign w:val="center"/>
          </w:tcPr>
          <w:p w:rsidR="00F84B14" w:rsidRPr="009022A6" w:rsidRDefault="00F84B14" w:rsidP="00BB4E9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F84B14" w:rsidRPr="004F189E" w:rsidRDefault="00F84B14" w:rsidP="00BB4E99">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F84B14" w:rsidRPr="004F189E" w:rsidRDefault="00F84B14" w:rsidP="00BB4E99">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F84B14" w:rsidRPr="00FB3010" w:rsidRDefault="00F84B14" w:rsidP="00BB4E99">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F84B14" w:rsidRPr="00FB3010" w:rsidRDefault="00F84B14" w:rsidP="00BB4E99">
            <w:pPr>
              <w:jc w:val="center"/>
              <w:rPr>
                <w:rFonts w:ascii="Sylfaen" w:hAnsi="Sylfaen"/>
                <w:sz w:val="14"/>
                <w:szCs w:val="14"/>
                <w:lang w:val="ka-GE"/>
              </w:rPr>
            </w:pPr>
            <w:r w:rsidRPr="00FB3010">
              <w:rPr>
                <w:rFonts w:ascii="Sylfaen" w:hAnsi="Sylfaen"/>
                <w:sz w:val="14"/>
                <w:szCs w:val="14"/>
                <w:lang w:val="ka-GE"/>
              </w:rPr>
              <w:t>საათი</w:t>
            </w:r>
          </w:p>
        </w:tc>
      </w:tr>
      <w:tr w:rsidR="00F84B14" w:rsidRPr="00885285" w:rsidTr="00BB4E99">
        <w:trPr>
          <w:trHeight w:val="154"/>
          <w:tblCellSpacing w:w="20" w:type="dxa"/>
        </w:trPr>
        <w:tc>
          <w:tcPr>
            <w:tcW w:w="2775" w:type="dxa"/>
            <w:vMerge/>
            <w:shd w:val="clear" w:color="auto" w:fill="auto"/>
            <w:vAlign w:val="center"/>
          </w:tcPr>
          <w:p w:rsidR="00F84B14" w:rsidRPr="009022A6" w:rsidRDefault="00F84B14" w:rsidP="00BB4E9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F84B14" w:rsidRPr="004F189E" w:rsidRDefault="00C0425F" w:rsidP="00BB4E99">
            <w:pPr>
              <w:jc w:val="center"/>
              <w:rPr>
                <w:rFonts w:ascii="Sylfaen" w:hAnsi="Sylfaen"/>
                <w:sz w:val="14"/>
                <w:szCs w:val="14"/>
                <w:lang w:val="ka-GE"/>
              </w:rPr>
            </w:pPr>
            <w:r>
              <w:rPr>
                <w:rFonts w:ascii="Sylfaen" w:hAnsi="Sylfaen"/>
                <w:sz w:val="14"/>
                <w:szCs w:val="14"/>
                <w:lang w:val="ka-GE"/>
              </w:rPr>
              <w:t>599851820</w:t>
            </w:r>
          </w:p>
        </w:tc>
        <w:tc>
          <w:tcPr>
            <w:tcW w:w="2334" w:type="dxa"/>
            <w:gridSpan w:val="4"/>
            <w:tcBorders>
              <w:left w:val="outset" w:sz="6" w:space="0" w:color="auto"/>
              <w:right w:val="outset" w:sz="6" w:space="0" w:color="auto"/>
            </w:tcBorders>
            <w:shd w:val="clear" w:color="auto" w:fill="auto"/>
            <w:vAlign w:val="center"/>
          </w:tcPr>
          <w:p w:rsidR="00F84B14" w:rsidRPr="006A290C" w:rsidRDefault="00C0425F" w:rsidP="00BB4E99">
            <w:pPr>
              <w:jc w:val="center"/>
              <w:rPr>
                <w:rFonts w:ascii="Sylfaen" w:hAnsi="Sylfaen"/>
                <w:sz w:val="14"/>
                <w:szCs w:val="14"/>
                <w:lang w:val="ka-GE"/>
              </w:rPr>
            </w:pPr>
            <w:r w:rsidRPr="00C0425F">
              <w:rPr>
                <w:rFonts w:ascii="Sylfaen" w:hAnsi="Sylfaen"/>
                <w:sz w:val="14"/>
                <w:szCs w:val="14"/>
                <w:lang w:val="ka-GE"/>
              </w:rPr>
              <w:t>v.balakhashvili@gmail.com</w:t>
            </w:r>
          </w:p>
        </w:tc>
        <w:tc>
          <w:tcPr>
            <w:tcW w:w="1697" w:type="dxa"/>
            <w:gridSpan w:val="3"/>
            <w:tcBorders>
              <w:left w:val="outset" w:sz="6" w:space="0" w:color="auto"/>
              <w:right w:val="outset" w:sz="6" w:space="0" w:color="auto"/>
            </w:tcBorders>
            <w:shd w:val="clear" w:color="auto" w:fill="auto"/>
            <w:vAlign w:val="center"/>
          </w:tcPr>
          <w:p w:rsidR="00F84B14" w:rsidRPr="00FB3010" w:rsidRDefault="00C0425F" w:rsidP="00BB4E99">
            <w:pPr>
              <w:jc w:val="center"/>
              <w:rPr>
                <w:rFonts w:ascii="Sylfaen" w:hAnsi="Sylfaen"/>
                <w:sz w:val="14"/>
                <w:szCs w:val="14"/>
                <w:lang w:val="ka-GE"/>
              </w:rPr>
            </w:pPr>
            <w:r>
              <w:rPr>
                <w:rFonts w:ascii="Sylfaen" w:hAnsi="Sylfaen"/>
                <w:sz w:val="14"/>
                <w:szCs w:val="14"/>
                <w:lang w:val="ka-GE"/>
              </w:rPr>
              <w:t>ხუთშაბათი</w:t>
            </w:r>
          </w:p>
        </w:tc>
        <w:tc>
          <w:tcPr>
            <w:tcW w:w="1499" w:type="dxa"/>
            <w:gridSpan w:val="2"/>
            <w:tcBorders>
              <w:left w:val="outset" w:sz="6" w:space="0" w:color="auto"/>
            </w:tcBorders>
            <w:shd w:val="clear" w:color="auto" w:fill="auto"/>
            <w:vAlign w:val="center"/>
          </w:tcPr>
          <w:p w:rsidR="00F84B14" w:rsidRPr="00FB3010" w:rsidRDefault="00C0425F" w:rsidP="00BB4E99">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Pr="00656CD9" w:rsidRDefault="00F84B14"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656CD9">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742098" w:rsidRPr="00F338B2" w:rsidRDefault="00742098" w:rsidP="00742098">
            <w:pPr>
              <w:pStyle w:val="HTMLPreformatted"/>
              <w:jc w:val="both"/>
              <w:rPr>
                <w:rFonts w:ascii="Sylfaen" w:hAnsi="Sylfaen" w:cs="Sylfaen"/>
                <w:sz w:val="16"/>
                <w:szCs w:val="16"/>
                <w:lang w:val="ka-GE"/>
              </w:rPr>
            </w:pPr>
          </w:p>
          <w:p w:rsidR="004E67D0" w:rsidRPr="004E67D0" w:rsidRDefault="004E67D0" w:rsidP="004E67D0">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
                <w:sz w:val="16"/>
                <w:szCs w:val="16"/>
                <w:lang w:val="ka-GE"/>
              </w:rPr>
            </w:pPr>
            <w:r w:rsidRPr="004E67D0">
              <w:rPr>
                <w:rFonts w:ascii="Sylfaen" w:hAnsi="Sylfaen"/>
                <w:noProof/>
                <w:sz w:val="16"/>
                <w:szCs w:val="16"/>
                <w:lang w:val="ka-GE"/>
              </w:rPr>
              <w:t xml:space="preserve">მისცეს ფართო ცოდნა </w:t>
            </w:r>
            <w:r w:rsidR="00DE08A8" w:rsidRPr="00AE5B95">
              <w:rPr>
                <w:rFonts w:ascii="Sylfaen" w:hAnsi="Sylfaen"/>
                <w:sz w:val="16"/>
                <w:szCs w:val="16"/>
                <w:lang w:val="ka-GE"/>
              </w:rPr>
              <w:t>ინფორმაციის ხელმისაწვდომობ</w:t>
            </w:r>
            <w:r w:rsidR="00DE08A8">
              <w:rPr>
                <w:rFonts w:ascii="Sylfaen" w:hAnsi="Sylfaen"/>
                <w:sz w:val="16"/>
                <w:szCs w:val="16"/>
                <w:lang w:val="ka-GE"/>
              </w:rPr>
              <w:t xml:space="preserve">ის, </w:t>
            </w:r>
            <w:r w:rsidR="00DE08A8" w:rsidRPr="00AE5B95">
              <w:rPr>
                <w:rFonts w:ascii="Sylfaen" w:hAnsi="Sylfaen"/>
                <w:sz w:val="16"/>
                <w:szCs w:val="16"/>
                <w:lang w:val="ka-GE"/>
              </w:rPr>
              <w:t>საჯარო ინფორმაციის მოთხოვნის ფორმ</w:t>
            </w:r>
            <w:r w:rsidR="00DE08A8">
              <w:rPr>
                <w:rFonts w:ascii="Sylfaen" w:hAnsi="Sylfaen"/>
                <w:sz w:val="16"/>
                <w:szCs w:val="16"/>
                <w:lang w:val="ka-GE"/>
              </w:rPr>
              <w:t>ის</w:t>
            </w:r>
            <w:r w:rsidR="00DE08A8" w:rsidRPr="00AE5B95">
              <w:rPr>
                <w:rFonts w:ascii="Sylfaen" w:hAnsi="Sylfaen"/>
                <w:sz w:val="16"/>
                <w:szCs w:val="16"/>
                <w:lang w:val="ka-GE"/>
              </w:rPr>
              <w:t>, უფლებამოსილი სუბიექტი</w:t>
            </w:r>
            <w:r w:rsidR="00DE08A8">
              <w:rPr>
                <w:rFonts w:ascii="Sylfaen" w:hAnsi="Sylfaen"/>
                <w:sz w:val="16"/>
                <w:szCs w:val="16"/>
                <w:lang w:val="ka-GE"/>
              </w:rPr>
              <w:t>სა</w:t>
            </w:r>
            <w:r w:rsidR="00DE08A8" w:rsidRPr="00AE5B95">
              <w:rPr>
                <w:rFonts w:ascii="Sylfaen" w:hAnsi="Sylfaen"/>
                <w:sz w:val="16"/>
                <w:szCs w:val="16"/>
                <w:lang w:val="ka-GE"/>
              </w:rPr>
              <w:t xml:space="preserve"> და გადაწყვეტილების მიღების პროცესი</w:t>
            </w:r>
            <w:r w:rsidR="00DE08A8">
              <w:rPr>
                <w:rFonts w:ascii="Sylfaen" w:hAnsi="Sylfaen"/>
                <w:sz w:val="16"/>
                <w:szCs w:val="16"/>
                <w:lang w:val="ka-GE"/>
              </w:rPr>
              <w:t xml:space="preserve">ს, </w:t>
            </w:r>
            <w:r w:rsidR="00DE08A8" w:rsidRPr="00AE5B95">
              <w:rPr>
                <w:rFonts w:ascii="Sylfaen" w:hAnsi="Sylfaen"/>
                <w:sz w:val="16"/>
                <w:szCs w:val="16"/>
                <w:lang w:val="ka-GE"/>
              </w:rPr>
              <w:t>მომეტებული საზოგადოებრივი ინტერესის არსი</w:t>
            </w:r>
            <w:r w:rsidR="00DE08A8">
              <w:rPr>
                <w:rFonts w:ascii="Sylfaen" w:hAnsi="Sylfaen"/>
                <w:sz w:val="16"/>
                <w:szCs w:val="16"/>
                <w:lang w:val="ka-GE"/>
              </w:rPr>
              <w:t>სა</w:t>
            </w:r>
            <w:r w:rsidR="00DE08A8" w:rsidRPr="00AE5B95">
              <w:rPr>
                <w:rFonts w:ascii="Sylfaen" w:hAnsi="Sylfaen"/>
                <w:sz w:val="16"/>
                <w:szCs w:val="16"/>
                <w:lang w:val="ka-GE"/>
              </w:rPr>
              <w:t xml:space="preserve"> და მნიშვნელობ</w:t>
            </w:r>
            <w:r w:rsidR="00DE08A8">
              <w:rPr>
                <w:rFonts w:ascii="Sylfaen" w:hAnsi="Sylfaen"/>
                <w:sz w:val="16"/>
                <w:szCs w:val="16"/>
                <w:lang w:val="ka-GE"/>
              </w:rPr>
              <w:t>ის</w:t>
            </w:r>
            <w:r w:rsidR="00DE08A8" w:rsidRPr="00AE5B95">
              <w:rPr>
                <w:rFonts w:ascii="Sylfaen" w:hAnsi="Sylfaen"/>
                <w:sz w:val="16"/>
                <w:szCs w:val="16"/>
                <w:lang w:val="ka-GE"/>
              </w:rPr>
              <w:t>,</w:t>
            </w:r>
            <w:r w:rsidR="00DE08A8">
              <w:rPr>
                <w:rFonts w:ascii="Sylfaen" w:hAnsi="Sylfaen"/>
                <w:sz w:val="16"/>
                <w:szCs w:val="16"/>
                <w:lang w:val="ka-GE"/>
              </w:rPr>
              <w:t xml:space="preserve"> </w:t>
            </w:r>
            <w:r w:rsidR="00DE08A8" w:rsidRPr="00AE5B95">
              <w:rPr>
                <w:rFonts w:ascii="Sylfaen" w:hAnsi="Sylfaen"/>
                <w:sz w:val="16"/>
                <w:szCs w:val="16"/>
                <w:lang w:val="ka-GE"/>
              </w:rPr>
              <w:t>პირადი ცხოვრების ხელშეუხებლობ</w:t>
            </w:r>
            <w:r w:rsidR="00DE08A8">
              <w:rPr>
                <w:rFonts w:ascii="Sylfaen" w:hAnsi="Sylfaen"/>
                <w:sz w:val="16"/>
                <w:szCs w:val="16"/>
                <w:lang w:val="ka-GE"/>
              </w:rPr>
              <w:t xml:space="preserve">ის,  </w:t>
            </w:r>
            <w:r w:rsidR="00DE08A8" w:rsidRPr="00AE5B95">
              <w:rPr>
                <w:rFonts w:ascii="Sylfaen" w:hAnsi="Sylfaen"/>
                <w:sz w:val="16"/>
                <w:szCs w:val="16"/>
                <w:lang w:val="ka-GE"/>
              </w:rPr>
              <w:t>პერსონალურ მონაცემთა დაცვის მიზან</w:t>
            </w:r>
            <w:r w:rsidR="00DE08A8">
              <w:rPr>
                <w:rFonts w:ascii="Sylfaen" w:hAnsi="Sylfaen"/>
                <w:sz w:val="16"/>
                <w:szCs w:val="16"/>
                <w:lang w:val="ka-GE"/>
              </w:rPr>
              <w:t>ისა</w:t>
            </w:r>
            <w:r w:rsidR="00DE08A8" w:rsidRPr="00AE5B95">
              <w:rPr>
                <w:rFonts w:ascii="Sylfaen" w:hAnsi="Sylfaen"/>
                <w:sz w:val="16"/>
                <w:szCs w:val="16"/>
                <w:lang w:val="ka-GE"/>
              </w:rPr>
              <w:t xml:space="preserve"> და მნიშვნელობ</w:t>
            </w:r>
            <w:r w:rsidR="00DE08A8">
              <w:rPr>
                <w:rFonts w:ascii="Sylfaen" w:hAnsi="Sylfaen"/>
                <w:sz w:val="16"/>
                <w:szCs w:val="16"/>
                <w:lang w:val="ka-GE"/>
              </w:rPr>
              <w:t>ის</w:t>
            </w:r>
            <w:r w:rsidR="00DE08A8" w:rsidRPr="00AE5B95">
              <w:rPr>
                <w:rFonts w:ascii="Sylfaen" w:hAnsi="Sylfaen"/>
                <w:sz w:val="16"/>
                <w:szCs w:val="16"/>
                <w:lang w:val="ka-GE"/>
              </w:rPr>
              <w:t>,</w:t>
            </w:r>
            <w:r w:rsidR="00DE08A8">
              <w:rPr>
                <w:rFonts w:ascii="Sylfaen" w:hAnsi="Sylfaen"/>
                <w:sz w:val="16"/>
                <w:szCs w:val="16"/>
                <w:lang w:val="ka-GE"/>
              </w:rPr>
              <w:t xml:space="preserve"> </w:t>
            </w:r>
            <w:r w:rsidR="00DE08A8" w:rsidRPr="00AE5B95">
              <w:rPr>
                <w:rFonts w:ascii="Sylfaen" w:hAnsi="Sylfaen"/>
                <w:sz w:val="16"/>
                <w:szCs w:val="16"/>
                <w:lang w:val="ka-GE"/>
              </w:rPr>
              <w:t>„პერსონალურ მონაცემთა დაცვის შესახებ“ საქართველოს კანონის მოქმედების სფერო</w:t>
            </w:r>
            <w:r w:rsidR="00DE08A8">
              <w:rPr>
                <w:rFonts w:ascii="Sylfaen" w:hAnsi="Sylfaen"/>
                <w:sz w:val="16"/>
                <w:szCs w:val="16"/>
                <w:lang w:val="ka-GE"/>
              </w:rPr>
              <w:t xml:space="preserve">ს, </w:t>
            </w:r>
            <w:r w:rsidR="00DE08A8" w:rsidRPr="00AE5B95">
              <w:rPr>
                <w:rFonts w:ascii="Sylfaen" w:hAnsi="Sylfaen"/>
                <w:sz w:val="16"/>
                <w:szCs w:val="16"/>
                <w:lang w:val="ka-GE"/>
              </w:rPr>
              <w:t>მონაცემთა კანონიერად დამუშავების წინაპირობები</w:t>
            </w:r>
            <w:r w:rsidR="00DE08A8">
              <w:rPr>
                <w:rFonts w:ascii="Sylfaen" w:hAnsi="Sylfaen"/>
                <w:sz w:val="16"/>
                <w:szCs w:val="16"/>
                <w:lang w:val="ka-GE"/>
              </w:rPr>
              <w:t>ს,</w:t>
            </w:r>
            <w:r w:rsidR="00DE08A8" w:rsidRPr="00AE5B95">
              <w:rPr>
                <w:rFonts w:ascii="Sylfaen" w:hAnsi="Sylfaen"/>
                <w:sz w:val="16"/>
                <w:szCs w:val="16"/>
                <w:lang w:val="ka-GE"/>
              </w:rPr>
              <w:t xml:space="preserve"> მონაცემთა დამუშავების პრინციპები</w:t>
            </w:r>
            <w:r w:rsidR="00DE08A8">
              <w:rPr>
                <w:rFonts w:ascii="Sylfaen" w:hAnsi="Sylfaen"/>
                <w:sz w:val="16"/>
                <w:szCs w:val="16"/>
                <w:lang w:val="ka-GE"/>
              </w:rPr>
              <w:t>ს,</w:t>
            </w:r>
            <w:r w:rsidR="00DE08A8" w:rsidRPr="00AE5B95">
              <w:rPr>
                <w:rFonts w:ascii="Sylfaen" w:hAnsi="Sylfaen"/>
                <w:sz w:val="16"/>
                <w:szCs w:val="16"/>
                <w:lang w:val="ka-GE"/>
              </w:rPr>
              <w:t xml:space="preserve"> მონაცემთა დამუშავების საფუძვლები</w:t>
            </w:r>
            <w:r w:rsidR="00DE08A8">
              <w:rPr>
                <w:rFonts w:ascii="Sylfaen" w:hAnsi="Sylfaen"/>
                <w:sz w:val="16"/>
                <w:szCs w:val="16"/>
                <w:lang w:val="ka-GE"/>
              </w:rPr>
              <w:t xml:space="preserve">ს, </w:t>
            </w:r>
            <w:r w:rsidR="00DE08A8" w:rsidRPr="00AE5B95">
              <w:rPr>
                <w:rFonts w:ascii="Sylfaen" w:hAnsi="Sylfaen"/>
                <w:sz w:val="16"/>
                <w:szCs w:val="16"/>
                <w:lang w:val="ka-GE"/>
              </w:rPr>
              <w:t>მონაცემთა დამმუშავებელისა და უფლებამოსილი პირის ვალდებულებები</w:t>
            </w:r>
            <w:r w:rsidR="00DE08A8">
              <w:rPr>
                <w:rFonts w:ascii="Sylfaen" w:hAnsi="Sylfaen"/>
                <w:sz w:val="16"/>
                <w:szCs w:val="16"/>
                <w:lang w:val="ka-GE"/>
              </w:rPr>
              <w:t xml:space="preserve">ს, </w:t>
            </w:r>
            <w:r w:rsidR="00DE08A8" w:rsidRPr="00AE5B95">
              <w:rPr>
                <w:rFonts w:ascii="Sylfaen" w:hAnsi="Sylfaen"/>
                <w:sz w:val="16"/>
                <w:szCs w:val="16"/>
                <w:lang w:val="ka-GE"/>
              </w:rPr>
              <w:t>მონაცემთა სუბიექტის უფლებები</w:t>
            </w:r>
            <w:r w:rsidR="00DE08A8">
              <w:rPr>
                <w:rFonts w:ascii="Sylfaen" w:hAnsi="Sylfaen"/>
                <w:sz w:val="16"/>
                <w:szCs w:val="16"/>
                <w:lang w:val="ka-GE"/>
              </w:rPr>
              <w:t xml:space="preserve">ს, </w:t>
            </w:r>
            <w:r w:rsidR="00DE08A8" w:rsidRPr="00AE5B95">
              <w:rPr>
                <w:rFonts w:ascii="Sylfaen" w:hAnsi="Sylfaen"/>
                <w:sz w:val="16"/>
                <w:szCs w:val="16"/>
                <w:lang w:val="ka-GE"/>
              </w:rPr>
              <w:t>სპეციალური რეგულაციები</w:t>
            </w:r>
            <w:r w:rsidR="00DE08A8">
              <w:rPr>
                <w:rFonts w:ascii="Sylfaen" w:hAnsi="Sylfaen"/>
                <w:sz w:val="16"/>
                <w:szCs w:val="16"/>
                <w:lang w:val="ka-GE"/>
              </w:rPr>
              <w:t xml:space="preserve">ს, ასევე </w:t>
            </w:r>
            <w:r w:rsidR="00DE08A8" w:rsidRPr="00AE5B95">
              <w:rPr>
                <w:rFonts w:ascii="Sylfaen" w:hAnsi="Sylfaen"/>
                <w:sz w:val="16"/>
                <w:szCs w:val="16"/>
                <w:lang w:val="ka-GE"/>
              </w:rPr>
              <w:t>პერსონალურ მონაცეთა დაცვის უფლების რეალიზაციის გარანტიებ</w:t>
            </w:r>
            <w:r w:rsidR="00DE08A8">
              <w:rPr>
                <w:rFonts w:ascii="Sylfaen" w:hAnsi="Sylfaen"/>
                <w:sz w:val="16"/>
                <w:szCs w:val="16"/>
                <w:lang w:val="ka-GE"/>
              </w:rPr>
              <w:t>ის</w:t>
            </w:r>
            <w:r w:rsidRPr="004E67D0">
              <w:rPr>
                <w:rFonts w:ascii="Sylfaen" w:hAnsi="Sylfaen"/>
                <w:sz w:val="16"/>
                <w:szCs w:val="16"/>
                <w:lang w:val="ka-GE"/>
              </w:rPr>
              <w:t xml:space="preserve"> შესახებ</w:t>
            </w:r>
            <w:r w:rsidRPr="004E67D0">
              <w:rPr>
                <w:rFonts w:ascii="Sylfaen" w:hAnsi="Sylfaen"/>
                <w:noProof/>
                <w:sz w:val="16"/>
                <w:szCs w:val="16"/>
                <w:lang w:val="ka-GE"/>
              </w:rPr>
              <w:t>;</w:t>
            </w:r>
          </w:p>
          <w:p w:rsidR="0068542F" w:rsidRPr="004E67D0" w:rsidRDefault="004E67D0" w:rsidP="004E67D0">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
                <w:sz w:val="16"/>
                <w:szCs w:val="16"/>
                <w:lang w:val="ka-GE"/>
              </w:rPr>
            </w:pPr>
            <w:r w:rsidRPr="004E67D0">
              <w:rPr>
                <w:rFonts w:ascii="Sylfaen" w:hAnsi="Sylfaen"/>
                <w:sz w:val="16"/>
                <w:szCs w:val="16"/>
                <w:lang w:val="ka-GE"/>
              </w:rPr>
              <w:t xml:space="preserve">გამოუმუშავოს </w:t>
            </w:r>
            <w:r w:rsidR="00DE08A8" w:rsidRPr="008444F3">
              <w:rPr>
                <w:rFonts w:ascii="Sylfaen" w:hAnsi="Sylfaen"/>
                <w:sz w:val="16"/>
                <w:szCs w:val="16"/>
                <w:lang w:val="ka-GE"/>
              </w:rPr>
              <w:t>საჯარო ინფორმაციის ხელმისაწვდომობა</w:t>
            </w:r>
            <w:r w:rsidR="008444F3" w:rsidRPr="008444F3">
              <w:rPr>
                <w:rFonts w:ascii="Sylfaen" w:hAnsi="Sylfaen"/>
                <w:sz w:val="16"/>
                <w:szCs w:val="16"/>
                <w:lang w:val="ka-GE"/>
              </w:rPr>
              <w:t>სთან</w:t>
            </w:r>
            <w:r w:rsidR="00DE08A8" w:rsidRPr="008444F3">
              <w:rPr>
                <w:rFonts w:ascii="Sylfaen" w:hAnsi="Sylfaen"/>
                <w:sz w:val="16"/>
                <w:szCs w:val="16"/>
                <w:lang w:val="ka-GE"/>
              </w:rPr>
              <w:t xml:space="preserve"> და პერსონალურ მონაცემთა </w:t>
            </w:r>
            <w:r w:rsidRPr="004E67D0">
              <w:rPr>
                <w:rFonts w:ascii="Sylfaen" w:hAnsi="Sylfaen"/>
                <w:sz w:val="16"/>
                <w:szCs w:val="16"/>
                <w:lang w:val="ka-GE"/>
              </w:rPr>
              <w:t xml:space="preserve"> </w:t>
            </w:r>
            <w:r w:rsidR="008444F3">
              <w:rPr>
                <w:rFonts w:ascii="Sylfaen" w:hAnsi="Sylfaen"/>
                <w:sz w:val="16"/>
                <w:szCs w:val="16"/>
                <w:lang w:val="ka-GE"/>
              </w:rPr>
              <w:t>დაცვას</w:t>
            </w:r>
            <w:r w:rsidRPr="008444F3">
              <w:rPr>
                <w:rFonts w:ascii="Sylfaen" w:hAnsi="Sylfaen"/>
                <w:sz w:val="16"/>
                <w:szCs w:val="16"/>
                <w:lang w:val="ka-GE"/>
              </w:rPr>
              <w:t>თან დაკავშირებული საჭირო ინფორმაციის მოძიების, ამ სფეროში არსებული სამართლებრივი პრობლემების ანალიზის, მათი გადაწყვეტის შესაბამის მიდგომების განვითარების და საკუთარი  სამართლებრივივი დასკვნების  თაობაზე, იურიდიული ტერმინოლოგიის გამოყენებით, ზეპირი და წერითი ფორმით კომუნიკაციის უნარი.</w:t>
            </w:r>
          </w:p>
        </w:tc>
      </w:tr>
    </w:tbl>
    <w:p w:rsidR="00DE08A8" w:rsidRPr="004106E8" w:rsidRDefault="00DE08A8"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656CD9">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742098" w:rsidRPr="004106E8" w:rsidTr="004B35DF">
        <w:trPr>
          <w:trHeight w:val="532"/>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742098" w:rsidRDefault="00742098" w:rsidP="00742098">
            <w:pPr>
              <w:pStyle w:val="HTMLPreformatted"/>
              <w:tabs>
                <w:tab w:val="left" w:pos="354"/>
              </w:tabs>
              <w:jc w:val="both"/>
              <w:rPr>
                <w:rFonts w:ascii="Sylfaen" w:hAnsi="Sylfaen"/>
                <w:noProof/>
                <w:sz w:val="16"/>
                <w:szCs w:val="16"/>
                <w:lang w:val="ka-GE"/>
              </w:rPr>
            </w:pPr>
          </w:p>
          <w:p w:rsidR="008444F3" w:rsidRPr="00AE5B95" w:rsidRDefault="004E67D0" w:rsidP="008444F3">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8444F3">
              <w:rPr>
                <w:rFonts w:ascii="Sylfaen" w:hAnsi="Sylfaen"/>
                <w:sz w:val="16"/>
                <w:szCs w:val="16"/>
                <w:lang w:val="ka-GE"/>
              </w:rPr>
              <w:t xml:space="preserve">აღწერს </w:t>
            </w:r>
            <w:r w:rsidR="008444F3" w:rsidRPr="00AE5B95">
              <w:rPr>
                <w:rFonts w:ascii="Sylfaen" w:hAnsi="Sylfaen"/>
                <w:sz w:val="16"/>
                <w:szCs w:val="16"/>
                <w:lang w:val="ka-GE"/>
              </w:rPr>
              <w:t>ინფორმაციის ხელმისაწვდომობის უფლების არს</w:t>
            </w:r>
            <w:r w:rsidR="008444F3">
              <w:rPr>
                <w:rFonts w:ascii="Sylfaen" w:hAnsi="Sylfaen"/>
                <w:sz w:val="16"/>
                <w:szCs w:val="16"/>
                <w:lang w:val="ka-GE"/>
              </w:rPr>
              <w:t xml:space="preserve">ს, </w:t>
            </w:r>
            <w:r w:rsidR="008444F3" w:rsidRPr="00AE5B95">
              <w:rPr>
                <w:rFonts w:ascii="Sylfaen" w:hAnsi="Sylfaen"/>
                <w:sz w:val="16"/>
                <w:szCs w:val="16"/>
                <w:lang w:val="ka-GE"/>
              </w:rPr>
              <w:t xml:space="preserve"> საჯარო ინფორმაციის მოთხოვნის ფორმა</w:t>
            </w:r>
            <w:r w:rsidR="008444F3">
              <w:rPr>
                <w:rFonts w:ascii="Sylfaen" w:hAnsi="Sylfaen"/>
                <w:sz w:val="16"/>
                <w:szCs w:val="16"/>
                <w:lang w:val="ka-GE"/>
              </w:rPr>
              <w:t>ს</w:t>
            </w:r>
            <w:r w:rsidR="008444F3" w:rsidRPr="00AE5B95">
              <w:rPr>
                <w:rFonts w:ascii="Sylfaen" w:hAnsi="Sylfaen"/>
                <w:sz w:val="16"/>
                <w:szCs w:val="16"/>
                <w:lang w:val="ka-GE"/>
              </w:rPr>
              <w:t>, უფლებამოსილ სუბიექტ</w:t>
            </w:r>
            <w:r w:rsidR="008444F3">
              <w:rPr>
                <w:rFonts w:ascii="Sylfaen" w:hAnsi="Sylfaen"/>
                <w:sz w:val="16"/>
                <w:szCs w:val="16"/>
                <w:lang w:val="ka-GE"/>
              </w:rPr>
              <w:t>ს</w:t>
            </w:r>
            <w:r w:rsidR="008444F3" w:rsidRPr="00AE5B95">
              <w:rPr>
                <w:rFonts w:ascii="Sylfaen" w:hAnsi="Sylfaen"/>
                <w:sz w:val="16"/>
                <w:szCs w:val="16"/>
                <w:lang w:val="ka-GE"/>
              </w:rPr>
              <w:t xml:space="preserve"> და გადაწყვეტილების მიღების პროცეს</w:t>
            </w:r>
            <w:r w:rsidR="008444F3">
              <w:rPr>
                <w:rFonts w:ascii="Sylfaen" w:hAnsi="Sylfaen"/>
                <w:sz w:val="16"/>
                <w:szCs w:val="16"/>
                <w:lang w:val="ka-GE"/>
              </w:rPr>
              <w:t xml:space="preserve">, </w:t>
            </w:r>
            <w:r w:rsidR="008444F3" w:rsidRPr="00AE5B95">
              <w:rPr>
                <w:rFonts w:ascii="Sylfaen" w:hAnsi="Sylfaen"/>
                <w:sz w:val="16"/>
                <w:szCs w:val="16"/>
                <w:lang w:val="ka-GE"/>
              </w:rPr>
              <w:t>მომეტებული საზოგადოებრივი ინტერესის არს</w:t>
            </w:r>
            <w:r w:rsidR="008444F3">
              <w:rPr>
                <w:rFonts w:ascii="Sylfaen" w:hAnsi="Sylfaen"/>
                <w:sz w:val="16"/>
                <w:szCs w:val="16"/>
                <w:lang w:val="ka-GE"/>
              </w:rPr>
              <w:t xml:space="preserve">ს, </w:t>
            </w:r>
            <w:r w:rsidR="008444F3" w:rsidRPr="00AE5B95">
              <w:rPr>
                <w:rFonts w:ascii="Sylfaen" w:hAnsi="Sylfaen"/>
                <w:sz w:val="16"/>
                <w:szCs w:val="16"/>
                <w:lang w:val="ka-GE"/>
              </w:rPr>
              <w:t>პრივატულობის არს</w:t>
            </w:r>
            <w:r w:rsidR="008444F3">
              <w:rPr>
                <w:rFonts w:ascii="Sylfaen" w:hAnsi="Sylfaen"/>
                <w:sz w:val="16"/>
                <w:szCs w:val="16"/>
                <w:lang w:val="ka-GE"/>
              </w:rPr>
              <w:t>ს</w:t>
            </w:r>
            <w:r w:rsidR="008444F3" w:rsidRPr="00AE5B95">
              <w:rPr>
                <w:rFonts w:ascii="Sylfaen" w:hAnsi="Sylfaen"/>
                <w:sz w:val="16"/>
                <w:szCs w:val="16"/>
                <w:lang w:val="ka-GE"/>
              </w:rPr>
              <w:t>, მნიშვნელობა</w:t>
            </w:r>
            <w:r w:rsidR="008444F3">
              <w:rPr>
                <w:rFonts w:ascii="Sylfaen" w:hAnsi="Sylfaen"/>
                <w:sz w:val="16"/>
                <w:szCs w:val="16"/>
                <w:lang w:val="ka-GE"/>
              </w:rPr>
              <w:t>სა</w:t>
            </w:r>
            <w:r w:rsidR="008444F3" w:rsidRPr="00AE5B95">
              <w:rPr>
                <w:rFonts w:ascii="Sylfaen" w:hAnsi="Sylfaen"/>
                <w:sz w:val="16"/>
                <w:szCs w:val="16"/>
                <w:lang w:val="ka-GE"/>
              </w:rPr>
              <w:t xml:space="preserve"> და აქტუალურობა</w:t>
            </w:r>
            <w:r w:rsidR="008444F3">
              <w:rPr>
                <w:rFonts w:ascii="Sylfaen" w:hAnsi="Sylfaen"/>
                <w:sz w:val="16"/>
                <w:szCs w:val="16"/>
                <w:lang w:val="ka-GE"/>
              </w:rPr>
              <w:t>ს,</w:t>
            </w:r>
            <w:r w:rsidR="008444F3" w:rsidRPr="00AE5B95">
              <w:rPr>
                <w:rFonts w:ascii="Sylfaen" w:hAnsi="Sylfaen"/>
                <w:sz w:val="16"/>
                <w:szCs w:val="16"/>
                <w:lang w:val="ka-GE"/>
              </w:rPr>
              <w:t xml:space="preserve"> პერსონალურ მონაცემთა დაცვის მიზან</w:t>
            </w:r>
            <w:r w:rsidR="008444F3">
              <w:rPr>
                <w:rFonts w:ascii="Sylfaen" w:hAnsi="Sylfaen"/>
                <w:sz w:val="16"/>
                <w:szCs w:val="16"/>
                <w:lang w:val="ka-GE"/>
              </w:rPr>
              <w:t>სა</w:t>
            </w:r>
            <w:r w:rsidR="008444F3" w:rsidRPr="00AE5B95">
              <w:rPr>
                <w:rFonts w:ascii="Sylfaen" w:hAnsi="Sylfaen"/>
                <w:sz w:val="16"/>
                <w:szCs w:val="16"/>
                <w:lang w:val="ka-GE"/>
              </w:rPr>
              <w:t xml:space="preserve"> და მნიშვნელობა</w:t>
            </w:r>
            <w:r w:rsidR="008444F3">
              <w:rPr>
                <w:rFonts w:ascii="Sylfaen" w:hAnsi="Sylfaen"/>
                <w:sz w:val="16"/>
                <w:szCs w:val="16"/>
                <w:lang w:val="ka-GE"/>
              </w:rPr>
              <w:t>ს</w:t>
            </w:r>
            <w:r w:rsidR="008444F3" w:rsidRPr="00AE5B95">
              <w:rPr>
                <w:rFonts w:ascii="Sylfaen" w:hAnsi="Sylfaen"/>
                <w:sz w:val="16"/>
                <w:szCs w:val="16"/>
                <w:lang w:val="ka-GE"/>
              </w:rPr>
              <w:t>,</w:t>
            </w:r>
            <w:r w:rsidR="008444F3">
              <w:rPr>
                <w:rFonts w:ascii="Sylfaen" w:hAnsi="Sylfaen"/>
                <w:sz w:val="16"/>
                <w:szCs w:val="16"/>
                <w:lang w:val="ka-GE"/>
              </w:rPr>
              <w:t xml:space="preserve"> </w:t>
            </w:r>
            <w:r w:rsidR="008444F3" w:rsidRPr="00AE5B95">
              <w:rPr>
                <w:rFonts w:ascii="Sylfaen" w:hAnsi="Sylfaen"/>
                <w:sz w:val="16"/>
                <w:szCs w:val="16"/>
                <w:lang w:val="ka-GE"/>
              </w:rPr>
              <w:t>მონაცემთა დაცვასთან დაკავშირებულ მარეგულირებელ საკანონმდებლო აქტებ</w:t>
            </w:r>
            <w:r w:rsidR="008444F3">
              <w:rPr>
                <w:rFonts w:ascii="Sylfaen" w:hAnsi="Sylfaen"/>
                <w:sz w:val="16"/>
                <w:szCs w:val="16"/>
                <w:lang w:val="ka-GE"/>
              </w:rPr>
              <w:t>სა</w:t>
            </w:r>
            <w:r w:rsidR="008444F3" w:rsidRPr="00AE5B95">
              <w:rPr>
                <w:rFonts w:ascii="Sylfaen" w:hAnsi="Sylfaen"/>
                <w:sz w:val="16"/>
                <w:szCs w:val="16"/>
                <w:lang w:val="ka-GE"/>
              </w:rPr>
              <w:t xml:space="preserve"> და საერთაშორისო დოკუმენტებ</w:t>
            </w:r>
            <w:r w:rsidR="008444F3">
              <w:rPr>
                <w:rFonts w:ascii="Sylfaen" w:hAnsi="Sylfaen"/>
                <w:sz w:val="16"/>
                <w:szCs w:val="16"/>
                <w:lang w:val="ka-GE"/>
              </w:rPr>
              <w:t>ს,</w:t>
            </w:r>
            <w:r w:rsidR="008444F3" w:rsidRPr="00AE5B95">
              <w:rPr>
                <w:rFonts w:ascii="Sylfaen" w:hAnsi="Sylfaen"/>
                <w:sz w:val="16"/>
                <w:szCs w:val="16"/>
                <w:lang w:val="ka-GE"/>
              </w:rPr>
              <w:t xml:space="preserve"> „პერსონალურ მონაცემთა დაცვის შესახებ“ საქართველოს კანონის მოქმედების სფერო</w:t>
            </w:r>
            <w:r w:rsidR="008444F3">
              <w:rPr>
                <w:rFonts w:ascii="Sylfaen" w:hAnsi="Sylfaen"/>
                <w:sz w:val="16"/>
                <w:szCs w:val="16"/>
                <w:lang w:val="ka-GE"/>
              </w:rPr>
              <w:t xml:space="preserve">ს, </w:t>
            </w:r>
            <w:r w:rsidR="008444F3" w:rsidRPr="00AE5B95">
              <w:rPr>
                <w:rFonts w:ascii="Sylfaen" w:hAnsi="Sylfaen"/>
                <w:sz w:val="16"/>
                <w:szCs w:val="16"/>
                <w:lang w:val="ka-GE"/>
              </w:rPr>
              <w:t>მონაცემთა კანონიერად დამუშავების წინაპირობებ</w:t>
            </w:r>
            <w:r w:rsidR="008444F3">
              <w:rPr>
                <w:rFonts w:ascii="Sylfaen" w:hAnsi="Sylfaen"/>
                <w:sz w:val="16"/>
                <w:szCs w:val="16"/>
                <w:lang w:val="ka-GE"/>
              </w:rPr>
              <w:t>ს,</w:t>
            </w:r>
            <w:r w:rsidR="008444F3" w:rsidRPr="00AE5B95">
              <w:rPr>
                <w:rFonts w:ascii="Sylfaen" w:hAnsi="Sylfaen"/>
                <w:sz w:val="16"/>
                <w:szCs w:val="16"/>
                <w:lang w:val="ka-GE"/>
              </w:rPr>
              <w:t xml:space="preserve"> მონაცემთა დამუშავების პრინციპებ</w:t>
            </w:r>
            <w:r w:rsidR="008444F3">
              <w:rPr>
                <w:rFonts w:ascii="Sylfaen" w:hAnsi="Sylfaen"/>
                <w:sz w:val="16"/>
                <w:szCs w:val="16"/>
                <w:lang w:val="ka-GE"/>
              </w:rPr>
              <w:t>ს,</w:t>
            </w:r>
            <w:r w:rsidR="008444F3" w:rsidRPr="00AE5B95">
              <w:rPr>
                <w:rFonts w:ascii="Sylfaen" w:hAnsi="Sylfaen"/>
                <w:sz w:val="16"/>
                <w:szCs w:val="16"/>
                <w:lang w:val="ka-GE"/>
              </w:rPr>
              <w:t xml:space="preserve"> მონაცემთა დამუშავების საფუძვლებ</w:t>
            </w:r>
            <w:r w:rsidR="008444F3">
              <w:rPr>
                <w:rFonts w:ascii="Sylfaen" w:hAnsi="Sylfaen"/>
                <w:sz w:val="16"/>
                <w:szCs w:val="16"/>
                <w:lang w:val="ka-GE"/>
              </w:rPr>
              <w:t xml:space="preserve">ს, </w:t>
            </w:r>
            <w:r w:rsidR="008444F3" w:rsidRPr="00AE5B95">
              <w:rPr>
                <w:rFonts w:ascii="Sylfaen" w:hAnsi="Sylfaen"/>
                <w:sz w:val="16"/>
                <w:szCs w:val="16"/>
                <w:lang w:val="ka-GE"/>
              </w:rPr>
              <w:t>მონაცემთა დამმუშავებელისა და უფლებამოსილი პირის ვალდებულებებ</w:t>
            </w:r>
            <w:r w:rsidR="008444F3">
              <w:rPr>
                <w:rFonts w:ascii="Sylfaen" w:hAnsi="Sylfaen"/>
                <w:sz w:val="16"/>
                <w:szCs w:val="16"/>
                <w:lang w:val="ka-GE"/>
              </w:rPr>
              <w:t xml:space="preserve">ს, </w:t>
            </w:r>
            <w:r w:rsidR="008444F3" w:rsidRPr="00AE5B95">
              <w:rPr>
                <w:rFonts w:ascii="Sylfaen" w:hAnsi="Sylfaen"/>
                <w:sz w:val="16"/>
                <w:szCs w:val="16"/>
                <w:lang w:val="ka-GE"/>
              </w:rPr>
              <w:t>მონაცემთა სუბიექტის უფლებებ</w:t>
            </w:r>
            <w:r w:rsidR="008444F3">
              <w:rPr>
                <w:rFonts w:ascii="Sylfaen" w:hAnsi="Sylfaen"/>
                <w:sz w:val="16"/>
                <w:szCs w:val="16"/>
                <w:lang w:val="ka-GE"/>
              </w:rPr>
              <w:t xml:space="preserve">ს, ასევე </w:t>
            </w:r>
            <w:r w:rsidR="008444F3" w:rsidRPr="00AE5B95">
              <w:rPr>
                <w:rFonts w:ascii="Sylfaen" w:hAnsi="Sylfaen"/>
                <w:sz w:val="16"/>
                <w:szCs w:val="16"/>
                <w:lang w:val="ka-GE"/>
              </w:rPr>
              <w:t>პერსონალურ მონაცეთა დაცვის უფლების რეალიზაციის გარანტიებ</w:t>
            </w:r>
            <w:r w:rsidR="008444F3">
              <w:rPr>
                <w:rFonts w:ascii="Sylfaen" w:hAnsi="Sylfaen"/>
                <w:sz w:val="16"/>
                <w:szCs w:val="16"/>
                <w:lang w:val="ka-GE"/>
              </w:rPr>
              <w:t>ს,</w:t>
            </w:r>
          </w:p>
          <w:p w:rsidR="008444F3" w:rsidRPr="00AE5B95" w:rsidRDefault="008444F3" w:rsidP="008444F3">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Pr>
                <w:rFonts w:ascii="Sylfaen" w:hAnsi="Sylfaen"/>
                <w:sz w:val="16"/>
                <w:szCs w:val="16"/>
                <w:lang w:val="ka-GE"/>
              </w:rPr>
              <w:t>ხსნის</w:t>
            </w:r>
            <w:r w:rsidRPr="00AE5B95">
              <w:rPr>
                <w:rFonts w:ascii="Sylfaen" w:hAnsi="Sylfaen"/>
                <w:sz w:val="16"/>
                <w:szCs w:val="16"/>
                <w:lang w:val="ka-GE"/>
              </w:rPr>
              <w:t xml:space="preserve"> ინფორმაციის ხელმისაწვდომობის მნიშვნელობა</w:t>
            </w:r>
            <w:r>
              <w:rPr>
                <w:rFonts w:ascii="Sylfaen" w:hAnsi="Sylfaen"/>
                <w:sz w:val="16"/>
                <w:szCs w:val="16"/>
                <w:lang w:val="ka-GE"/>
              </w:rPr>
              <w:t>ს</w:t>
            </w:r>
            <w:r w:rsidRPr="00AE5B95">
              <w:rPr>
                <w:rFonts w:ascii="Sylfaen" w:hAnsi="Sylfaen"/>
                <w:sz w:val="16"/>
                <w:szCs w:val="16"/>
                <w:lang w:val="ka-GE"/>
              </w:rPr>
              <w:t xml:space="preserve"> სამართლებრივ და დემოკრატიულ </w:t>
            </w:r>
            <w:r w:rsidRPr="00AE5B95">
              <w:rPr>
                <w:rFonts w:ascii="Sylfaen" w:hAnsi="Sylfaen"/>
                <w:sz w:val="16"/>
                <w:szCs w:val="16"/>
                <w:lang w:val="ka-GE"/>
              </w:rPr>
              <w:lastRenderedPageBreak/>
              <w:t>სახელმწიფოში</w:t>
            </w:r>
          </w:p>
          <w:p w:rsidR="00742098" w:rsidRPr="008444F3" w:rsidRDefault="008444F3" w:rsidP="008444F3">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Pr>
                <w:rFonts w:ascii="Sylfaen" w:hAnsi="Sylfaen"/>
                <w:sz w:val="16"/>
                <w:szCs w:val="16"/>
                <w:lang w:val="ka-GE"/>
              </w:rPr>
              <w:t xml:space="preserve">განსაზღვრავს </w:t>
            </w:r>
            <w:r w:rsidRPr="00AE5B95">
              <w:rPr>
                <w:rFonts w:ascii="Sylfaen" w:hAnsi="Sylfaen"/>
                <w:sz w:val="16"/>
                <w:szCs w:val="16"/>
                <w:lang w:val="ka-GE"/>
              </w:rPr>
              <w:t>განსაკუთრებული კატეგორიის მონაცემთა დამუშავებასთან დაკავშირებულ საფრთხეებ</w:t>
            </w:r>
            <w:r>
              <w:rPr>
                <w:rFonts w:ascii="Sylfaen" w:hAnsi="Sylfaen"/>
                <w:sz w:val="16"/>
                <w:szCs w:val="16"/>
                <w:lang w:val="ka-GE"/>
              </w:rPr>
              <w:t>ს,</w:t>
            </w:r>
          </w:p>
        </w:tc>
      </w:tr>
      <w:tr w:rsidR="00742098" w:rsidRPr="004106E8" w:rsidTr="00656CD9">
        <w:trPr>
          <w:trHeight w:val="26"/>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r w:rsidRPr="004106E8">
              <w:rPr>
                <w:rFonts w:ascii="Sylfaen" w:hAnsi="Sylfaen"/>
                <w:b/>
                <w:bCs/>
                <w:sz w:val="16"/>
                <w:szCs w:val="16"/>
                <w:lang w:val="ka-GE"/>
              </w:rPr>
              <w:t>უნარი</w:t>
            </w:r>
          </w:p>
        </w:tc>
      </w:tr>
      <w:tr w:rsidR="00742098" w:rsidRPr="004106E8" w:rsidTr="00656CD9">
        <w:trPr>
          <w:trHeight w:val="109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rPr>
            </w:pPr>
            <w:r w:rsidRPr="00491D81">
              <w:rPr>
                <w:rFonts w:ascii="Sylfaen" w:hAnsi="Sylfaen" w:cs="Sylfaen"/>
                <w:sz w:val="16"/>
                <w:szCs w:val="16"/>
                <w:lang w:val="ka-GE"/>
              </w:rPr>
              <w:t>სტუდენტი:</w:t>
            </w:r>
          </w:p>
          <w:p w:rsidR="00742098" w:rsidRDefault="00742098" w:rsidP="00742098">
            <w:pPr>
              <w:pStyle w:val="HTMLPreformatted"/>
              <w:jc w:val="both"/>
              <w:rPr>
                <w:rFonts w:ascii="Sylfaen" w:hAnsi="Sylfaen" w:cs="Sylfaen"/>
                <w:sz w:val="16"/>
                <w:szCs w:val="16"/>
              </w:rPr>
            </w:pPr>
          </w:p>
          <w:p w:rsidR="008444F3" w:rsidRDefault="004E67D0" w:rsidP="008444F3">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E67D0">
              <w:rPr>
                <w:rFonts w:ascii="Sylfaen" w:hAnsi="Sylfaen" w:cs="Courier New"/>
                <w:noProof/>
                <w:sz w:val="16"/>
                <w:szCs w:val="16"/>
                <w:lang w:val="ka-GE" w:eastAsia="en-US"/>
              </w:rPr>
              <w:t xml:space="preserve">ამოიცნობს </w:t>
            </w:r>
            <w:r w:rsidR="008444F3" w:rsidRPr="008444F3">
              <w:rPr>
                <w:rFonts w:ascii="Sylfaen" w:hAnsi="Sylfaen"/>
                <w:sz w:val="16"/>
                <w:szCs w:val="16"/>
                <w:lang w:val="ka-GE" w:eastAsia="ru-RU"/>
              </w:rPr>
              <w:t>საჯარო ინფორმაციის ხელმისაწვდომობ</w:t>
            </w:r>
            <w:r w:rsidR="008444F3">
              <w:rPr>
                <w:rFonts w:ascii="Sylfaen" w:hAnsi="Sylfaen"/>
                <w:sz w:val="16"/>
                <w:szCs w:val="16"/>
                <w:lang w:val="ka-GE" w:eastAsia="ru-RU"/>
              </w:rPr>
              <w:t>ი</w:t>
            </w:r>
            <w:r w:rsidR="008444F3" w:rsidRPr="008444F3">
              <w:rPr>
                <w:rFonts w:ascii="Sylfaen" w:hAnsi="Sylfaen"/>
                <w:sz w:val="16"/>
                <w:szCs w:val="16"/>
                <w:lang w:val="ka-GE" w:eastAsia="ru-RU"/>
              </w:rPr>
              <w:t>ს და პერსონალურ მონაცემთა</w:t>
            </w:r>
            <w:r w:rsidR="008444F3" w:rsidRPr="004E67D0">
              <w:rPr>
                <w:rFonts w:ascii="Sylfaen" w:hAnsi="Sylfaen"/>
                <w:sz w:val="16"/>
                <w:szCs w:val="16"/>
                <w:lang w:val="ka-GE"/>
              </w:rPr>
              <w:t xml:space="preserve"> </w:t>
            </w:r>
            <w:r w:rsidR="008444F3">
              <w:rPr>
                <w:rFonts w:ascii="Sylfaen" w:hAnsi="Sylfaen"/>
                <w:sz w:val="16"/>
                <w:szCs w:val="16"/>
                <w:lang w:val="ka-GE"/>
              </w:rPr>
              <w:t>დაცვის</w:t>
            </w:r>
            <w:r w:rsidR="008444F3" w:rsidRPr="008444F3">
              <w:rPr>
                <w:rFonts w:ascii="Sylfaen" w:hAnsi="Sylfaen"/>
                <w:sz w:val="16"/>
                <w:szCs w:val="16"/>
                <w:lang w:val="ka-GE"/>
              </w:rPr>
              <w:t xml:space="preserve"> </w:t>
            </w:r>
            <w:r w:rsidRPr="004E67D0">
              <w:rPr>
                <w:rFonts w:ascii="Sylfaen" w:hAnsi="Sylfaen" w:cs="Courier New"/>
                <w:noProof/>
                <w:sz w:val="16"/>
                <w:szCs w:val="16"/>
                <w:lang w:val="ka-GE" w:eastAsia="en-US"/>
              </w:rPr>
              <w:t xml:space="preserve">სფეროში არსებულ რთულ და გაუთვალისწინებელ პრობლემებს და </w:t>
            </w:r>
            <w:r>
              <w:rPr>
                <w:rFonts w:ascii="Sylfaen" w:hAnsi="Sylfaen" w:cs="Courier New"/>
                <w:noProof/>
                <w:sz w:val="16"/>
                <w:szCs w:val="16"/>
                <w:lang w:val="ka-GE" w:eastAsia="en-US"/>
              </w:rPr>
              <w:t>უახლე</w:t>
            </w:r>
            <w:r w:rsidRPr="004E67D0">
              <w:rPr>
                <w:rFonts w:ascii="Sylfaen" w:hAnsi="Sylfaen" w:cs="Courier New"/>
                <w:noProof/>
                <w:sz w:val="16"/>
                <w:szCs w:val="16"/>
                <w:lang w:val="ka-GE" w:eastAsia="en-US"/>
              </w:rPr>
              <w:t>ს</w:t>
            </w:r>
            <w:r>
              <w:rPr>
                <w:rFonts w:ascii="Sylfaen" w:hAnsi="Sylfaen" w:cs="Courier New"/>
                <w:noProof/>
                <w:sz w:val="16"/>
                <w:szCs w:val="16"/>
                <w:lang w:val="ka-GE" w:eastAsia="en-US"/>
              </w:rPr>
              <w:t>ი</w:t>
            </w:r>
            <w:r w:rsidRPr="004E67D0">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შესაბამის გზებს;</w:t>
            </w:r>
          </w:p>
          <w:p w:rsidR="008444F3" w:rsidRPr="008444F3" w:rsidRDefault="008444F3" w:rsidP="008444F3">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Pr>
                <w:rFonts w:ascii="Sylfaen" w:hAnsi="Sylfaen"/>
                <w:sz w:val="16"/>
                <w:szCs w:val="16"/>
                <w:lang w:val="ka-GE"/>
              </w:rPr>
              <w:t xml:space="preserve">აანალიზებს </w:t>
            </w:r>
            <w:r w:rsidRPr="008444F3">
              <w:rPr>
                <w:rFonts w:ascii="Sylfaen" w:hAnsi="Sylfaen"/>
                <w:sz w:val="16"/>
                <w:szCs w:val="16"/>
                <w:lang w:val="ka-GE"/>
              </w:rPr>
              <w:t>საქართველოს საკონსტიტუციო სასამართლოს პრაქტიკა</w:t>
            </w:r>
            <w:r>
              <w:rPr>
                <w:rFonts w:ascii="Sylfaen" w:hAnsi="Sylfaen"/>
                <w:sz w:val="16"/>
                <w:szCs w:val="16"/>
                <w:lang w:val="ka-GE"/>
              </w:rPr>
              <w:t>ს,</w:t>
            </w:r>
            <w:r w:rsidRPr="008444F3">
              <w:rPr>
                <w:rFonts w:ascii="Sylfaen" w:hAnsi="Sylfaen"/>
                <w:sz w:val="16"/>
                <w:szCs w:val="16"/>
                <w:lang w:val="ka-GE"/>
              </w:rPr>
              <w:t xml:space="preserve"> ადამიანის უფლებათა ევროპული სასამართლოს მნიშვნელოვან გადაწყვეტილებებ</w:t>
            </w:r>
            <w:r>
              <w:rPr>
                <w:rFonts w:ascii="Sylfaen" w:hAnsi="Sylfaen"/>
                <w:sz w:val="16"/>
                <w:szCs w:val="16"/>
                <w:lang w:val="ka-GE"/>
              </w:rPr>
              <w:t>ს,</w:t>
            </w:r>
            <w:r w:rsidRPr="008444F3">
              <w:rPr>
                <w:rFonts w:ascii="Sylfaen" w:hAnsi="Sylfaen"/>
                <w:sz w:val="16"/>
                <w:szCs w:val="16"/>
                <w:lang w:val="ka-GE"/>
              </w:rPr>
              <w:t xml:space="preserve"> ევროკავშირის მართლმსაჯულების სასამართლოს მნიშვნელოვან გადაწყვეტილებებ</w:t>
            </w:r>
            <w:r>
              <w:rPr>
                <w:rFonts w:ascii="Sylfaen" w:hAnsi="Sylfaen"/>
                <w:sz w:val="16"/>
                <w:szCs w:val="16"/>
                <w:lang w:val="ka-GE"/>
              </w:rPr>
              <w:t>ს</w:t>
            </w:r>
            <w:r w:rsidRPr="008444F3">
              <w:rPr>
                <w:rFonts w:ascii="Sylfaen" w:hAnsi="Sylfaen"/>
                <w:sz w:val="16"/>
                <w:szCs w:val="16"/>
                <w:lang w:val="ka-GE"/>
              </w:rPr>
              <w:t>, პერსონალურ მონაცემთა დაცვის სამსახურის გადაწყვეტილებებ</w:t>
            </w:r>
            <w:r>
              <w:rPr>
                <w:rFonts w:ascii="Sylfaen" w:hAnsi="Sylfaen"/>
                <w:sz w:val="16"/>
                <w:szCs w:val="16"/>
                <w:lang w:val="ka-GE"/>
              </w:rPr>
              <w:t xml:space="preserve">ს და </w:t>
            </w:r>
            <w:r w:rsidRPr="004E67D0">
              <w:rPr>
                <w:rFonts w:ascii="Sylfaen" w:hAnsi="Sylfaen" w:cs="Courier New"/>
                <w:noProof/>
                <w:sz w:val="16"/>
                <w:szCs w:val="16"/>
                <w:lang w:val="ka-GE" w:eastAsia="en-US"/>
              </w:rPr>
              <w:t xml:space="preserve">მსჯელობს </w:t>
            </w:r>
            <w:r w:rsidRPr="008444F3">
              <w:rPr>
                <w:rFonts w:ascii="Sylfaen" w:hAnsi="Sylfaen"/>
                <w:sz w:val="16"/>
                <w:szCs w:val="16"/>
                <w:lang w:val="ka-GE" w:eastAsia="ru-RU"/>
              </w:rPr>
              <w:t>საჯარო ინფორმაციის ხელმისაწვდომობ</w:t>
            </w:r>
            <w:r>
              <w:rPr>
                <w:rFonts w:ascii="Sylfaen" w:hAnsi="Sylfaen"/>
                <w:sz w:val="16"/>
                <w:szCs w:val="16"/>
                <w:lang w:val="ka-GE" w:eastAsia="ru-RU"/>
              </w:rPr>
              <w:t>ი</w:t>
            </w:r>
            <w:r w:rsidRPr="008444F3">
              <w:rPr>
                <w:rFonts w:ascii="Sylfaen" w:hAnsi="Sylfaen"/>
                <w:sz w:val="16"/>
                <w:szCs w:val="16"/>
                <w:lang w:val="ka-GE" w:eastAsia="ru-RU"/>
              </w:rPr>
              <w:t xml:space="preserve">ს და პერსონალურ მონაცემთა </w:t>
            </w:r>
            <w:r w:rsidRPr="004E67D0">
              <w:rPr>
                <w:rFonts w:ascii="Sylfaen" w:hAnsi="Sylfaen"/>
                <w:sz w:val="16"/>
                <w:szCs w:val="16"/>
                <w:lang w:val="ka-GE"/>
              </w:rPr>
              <w:t xml:space="preserve"> </w:t>
            </w:r>
            <w:r>
              <w:rPr>
                <w:rFonts w:ascii="Sylfaen" w:hAnsi="Sylfaen"/>
                <w:sz w:val="16"/>
                <w:szCs w:val="16"/>
                <w:lang w:val="ka-GE"/>
              </w:rPr>
              <w:t>დაცვის</w:t>
            </w:r>
            <w:r w:rsidRPr="008444F3">
              <w:rPr>
                <w:rFonts w:ascii="Sylfaen" w:hAnsi="Sylfaen"/>
                <w:sz w:val="16"/>
                <w:szCs w:val="16"/>
                <w:lang w:val="ka-GE"/>
              </w:rPr>
              <w:t xml:space="preserve"> </w:t>
            </w:r>
            <w:r w:rsidRPr="004E67D0">
              <w:rPr>
                <w:rFonts w:ascii="Sylfaen" w:hAnsi="Sylfaen" w:cs="Courier New"/>
                <w:noProof/>
                <w:sz w:val="16"/>
                <w:szCs w:val="16"/>
                <w:lang w:val="ka-GE" w:eastAsia="en-US"/>
              </w:rPr>
              <w:t xml:space="preserve">სფეროში არსებული პრობლემებისა და მათი გადაჭრის გზების შესახებ, </w:t>
            </w:r>
            <w:r>
              <w:rPr>
                <w:rFonts w:ascii="Sylfaen" w:hAnsi="Sylfaen" w:cs="Courier New"/>
                <w:noProof/>
                <w:sz w:val="16"/>
                <w:szCs w:val="16"/>
                <w:lang w:val="ka-GE" w:eastAsia="en-US"/>
              </w:rPr>
              <w:t>შესაბამისი</w:t>
            </w:r>
            <w:r w:rsidRPr="004E67D0">
              <w:rPr>
                <w:rFonts w:ascii="Sylfaen" w:hAnsi="Sylfaen" w:cs="Courier New"/>
                <w:noProof/>
                <w:sz w:val="16"/>
                <w:szCs w:val="16"/>
                <w:lang w:val="ka-GE" w:eastAsia="en-US"/>
              </w:rPr>
              <w:t xml:space="preserve"> ტერმინოლოგიის გამოყენებით, ზეპირი და წერითი ფორმით.</w:t>
            </w:r>
          </w:p>
          <w:p w:rsidR="008444F3" w:rsidRPr="008444F3" w:rsidRDefault="008444F3" w:rsidP="008444F3">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E67D0">
              <w:rPr>
                <w:rFonts w:ascii="Sylfaen" w:hAnsi="Sylfaen" w:cs="Courier New"/>
                <w:noProof/>
                <w:sz w:val="16"/>
                <w:szCs w:val="16"/>
                <w:lang w:val="ka-GE" w:eastAsia="en-US"/>
              </w:rPr>
              <w:t xml:space="preserve">შეიმუშავებს </w:t>
            </w:r>
            <w:r w:rsidRPr="008444F3">
              <w:rPr>
                <w:rFonts w:ascii="Sylfaen" w:hAnsi="Sylfaen"/>
                <w:sz w:val="16"/>
                <w:szCs w:val="16"/>
                <w:lang w:val="ka-GE" w:eastAsia="ru-RU"/>
              </w:rPr>
              <w:t>საჯარო ინფორმაციის ხელმისაწვდომობ</w:t>
            </w:r>
            <w:r>
              <w:rPr>
                <w:rFonts w:ascii="Sylfaen" w:hAnsi="Sylfaen"/>
                <w:sz w:val="16"/>
                <w:szCs w:val="16"/>
                <w:lang w:val="ka-GE" w:eastAsia="ru-RU"/>
              </w:rPr>
              <w:t>ი</w:t>
            </w:r>
            <w:r w:rsidRPr="008444F3">
              <w:rPr>
                <w:rFonts w:ascii="Sylfaen" w:hAnsi="Sylfaen"/>
                <w:sz w:val="16"/>
                <w:szCs w:val="16"/>
                <w:lang w:val="ka-GE" w:eastAsia="ru-RU"/>
              </w:rPr>
              <w:t>ს</w:t>
            </w:r>
            <w:r>
              <w:rPr>
                <w:rFonts w:ascii="Sylfaen" w:hAnsi="Sylfaen"/>
                <w:sz w:val="16"/>
                <w:szCs w:val="16"/>
                <w:lang w:val="ka-GE" w:eastAsia="ru-RU"/>
              </w:rPr>
              <w:t xml:space="preserve"> </w:t>
            </w:r>
            <w:r w:rsidRPr="008444F3">
              <w:rPr>
                <w:rFonts w:ascii="Sylfaen" w:hAnsi="Sylfaen"/>
                <w:sz w:val="16"/>
                <w:szCs w:val="16"/>
                <w:lang w:val="ka-GE" w:eastAsia="ru-RU"/>
              </w:rPr>
              <w:t xml:space="preserve">და პერსონალურ მონაცემთა </w:t>
            </w:r>
            <w:r w:rsidRPr="004E67D0">
              <w:rPr>
                <w:rFonts w:ascii="Sylfaen" w:hAnsi="Sylfaen"/>
                <w:sz w:val="16"/>
                <w:szCs w:val="16"/>
                <w:lang w:val="ka-GE"/>
              </w:rPr>
              <w:t xml:space="preserve"> </w:t>
            </w:r>
            <w:r>
              <w:rPr>
                <w:rFonts w:ascii="Sylfaen" w:hAnsi="Sylfaen"/>
                <w:sz w:val="16"/>
                <w:szCs w:val="16"/>
                <w:lang w:val="ka-GE"/>
              </w:rPr>
              <w:t>დაცვის</w:t>
            </w:r>
            <w:r w:rsidRPr="008444F3">
              <w:rPr>
                <w:rFonts w:ascii="Sylfaen" w:hAnsi="Sylfaen"/>
                <w:sz w:val="16"/>
                <w:szCs w:val="16"/>
                <w:lang w:val="ka-GE"/>
              </w:rPr>
              <w:t xml:space="preserve"> </w:t>
            </w:r>
            <w:r w:rsidRPr="004E67D0">
              <w:rPr>
                <w:rFonts w:ascii="Sylfaen" w:hAnsi="Sylfaen" w:cs="Courier New"/>
                <w:noProof/>
                <w:sz w:val="16"/>
                <w:szCs w:val="16"/>
                <w:lang w:val="ka-GE" w:eastAsia="en-US"/>
              </w:rPr>
              <w:t>სფეროში ინდივიდუალურ წერით საშინაო დავალებას, წინასწარ განსაზღვრული მითითებების შესაბამისად;</w:t>
            </w:r>
          </w:p>
          <w:p w:rsidR="00742098" w:rsidRPr="008444F3" w:rsidRDefault="004E67D0" w:rsidP="008444F3">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E67D0">
              <w:rPr>
                <w:rFonts w:ascii="Sylfaen" w:hAnsi="Sylfaen" w:cs="Courier New"/>
                <w:noProof/>
                <w:sz w:val="16"/>
                <w:szCs w:val="16"/>
                <w:lang w:val="ka-GE" w:eastAsia="en-US"/>
              </w:rPr>
              <w:t xml:space="preserve">არჩევს, აანალიზებს და იყენებს </w:t>
            </w:r>
            <w:r w:rsidR="008444F3" w:rsidRPr="008444F3">
              <w:rPr>
                <w:rFonts w:ascii="Sylfaen" w:hAnsi="Sylfaen"/>
                <w:sz w:val="16"/>
                <w:szCs w:val="16"/>
                <w:lang w:val="ka-GE" w:eastAsia="ru-RU"/>
              </w:rPr>
              <w:t>საჯარო ინფორმაციის ხელმისაწვდომობ</w:t>
            </w:r>
            <w:r w:rsidR="008444F3">
              <w:rPr>
                <w:rFonts w:ascii="Sylfaen" w:hAnsi="Sylfaen"/>
                <w:sz w:val="16"/>
                <w:szCs w:val="16"/>
                <w:lang w:val="ka-GE" w:eastAsia="ru-RU"/>
              </w:rPr>
              <w:t>ი</w:t>
            </w:r>
            <w:r w:rsidR="008444F3" w:rsidRPr="008444F3">
              <w:rPr>
                <w:rFonts w:ascii="Sylfaen" w:hAnsi="Sylfaen"/>
                <w:sz w:val="16"/>
                <w:szCs w:val="16"/>
                <w:lang w:val="ka-GE" w:eastAsia="ru-RU"/>
              </w:rPr>
              <w:t>ს</w:t>
            </w:r>
            <w:r w:rsidR="008444F3">
              <w:rPr>
                <w:rFonts w:ascii="Sylfaen" w:hAnsi="Sylfaen"/>
                <w:sz w:val="16"/>
                <w:szCs w:val="16"/>
                <w:lang w:val="ka-GE" w:eastAsia="ru-RU"/>
              </w:rPr>
              <w:t xml:space="preserve"> </w:t>
            </w:r>
            <w:r w:rsidR="008444F3" w:rsidRPr="008444F3">
              <w:rPr>
                <w:rFonts w:ascii="Sylfaen" w:hAnsi="Sylfaen"/>
                <w:sz w:val="16"/>
                <w:szCs w:val="16"/>
                <w:lang w:val="ka-GE" w:eastAsia="ru-RU"/>
              </w:rPr>
              <w:t xml:space="preserve">და პერსონალურ მონაცემთა </w:t>
            </w:r>
            <w:r w:rsidR="008444F3" w:rsidRPr="004E67D0">
              <w:rPr>
                <w:rFonts w:ascii="Sylfaen" w:hAnsi="Sylfaen"/>
                <w:sz w:val="16"/>
                <w:szCs w:val="16"/>
                <w:lang w:val="ka-GE"/>
              </w:rPr>
              <w:t xml:space="preserve"> </w:t>
            </w:r>
            <w:r w:rsidR="008444F3">
              <w:rPr>
                <w:rFonts w:ascii="Sylfaen" w:hAnsi="Sylfaen"/>
                <w:sz w:val="16"/>
                <w:szCs w:val="16"/>
                <w:lang w:val="ka-GE"/>
              </w:rPr>
              <w:t>დაცვის</w:t>
            </w:r>
            <w:r w:rsidR="008444F3" w:rsidRPr="008444F3">
              <w:rPr>
                <w:rFonts w:ascii="Sylfaen" w:hAnsi="Sylfaen"/>
                <w:sz w:val="16"/>
                <w:szCs w:val="16"/>
                <w:lang w:val="ka-GE"/>
              </w:rPr>
              <w:t xml:space="preserve"> </w:t>
            </w:r>
            <w:r w:rsidRPr="004E67D0">
              <w:rPr>
                <w:rFonts w:ascii="Sylfaen" w:hAnsi="Sylfaen" w:cs="Courier New"/>
                <w:noProof/>
                <w:sz w:val="16"/>
                <w:szCs w:val="16"/>
                <w:lang w:val="ka-GE" w:eastAsia="en-US"/>
              </w:rPr>
              <w:t>მარეგულირებელ ნორმებს, წყაროებს, მეთოდებს, აღნიშნულ სფეროში შემთხვევის (კაზუსის) ფაქტობრივი გარემოებების დადგენის, მათი შეფასებისა და  გადაწყვეტის მიზნით</w:t>
            </w:r>
            <w:r w:rsidR="008444F3">
              <w:rPr>
                <w:rFonts w:ascii="Sylfaen" w:hAnsi="Sylfaen" w:cs="Courier New"/>
                <w:noProof/>
                <w:sz w:val="16"/>
                <w:szCs w:val="16"/>
                <w:lang w:val="ka-GE" w:eastAsia="en-US"/>
              </w:rPr>
              <w:t>.</w:t>
            </w:r>
          </w:p>
        </w:tc>
      </w:tr>
      <w:tr w:rsidR="00742098" w:rsidRPr="004106E8" w:rsidTr="00656CD9">
        <w:trPr>
          <w:trHeight w:val="5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742098" w:rsidRPr="004106E8" w:rsidTr="00656CD9">
        <w:trPr>
          <w:trHeight w:val="2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742098" w:rsidRPr="004106E8" w:rsidRDefault="00742098" w:rsidP="00742098">
            <w:pPr>
              <w:pStyle w:val="HTMLPreformatted"/>
              <w:jc w:val="both"/>
              <w:rPr>
                <w:rFonts w:ascii="Sylfaen" w:hAnsi="Sylfaen"/>
                <w:sz w:val="16"/>
                <w:szCs w:val="16"/>
                <w:lang w:val="ka-GE"/>
              </w:rPr>
            </w:pPr>
          </w:p>
          <w:p w:rsidR="00742098" w:rsidRPr="0069416F" w:rsidRDefault="0069416F" w:rsidP="0069416F">
            <w:pPr>
              <w:pStyle w:val="HTMLPreformatted"/>
              <w:numPr>
                <w:ilvl w:val="0"/>
                <w:numId w:val="37"/>
              </w:numPr>
              <w:tabs>
                <w:tab w:val="clear" w:pos="540"/>
                <w:tab w:val="clear" w:pos="916"/>
                <w:tab w:val="left" w:pos="275"/>
              </w:tabs>
              <w:ind w:left="275" w:hanging="275"/>
              <w:jc w:val="both"/>
              <w:rPr>
                <w:rFonts w:ascii="Sylfaen" w:hAnsi="Sylfaen" w:cs="Sylfaen"/>
                <w:noProof/>
                <w:sz w:val="16"/>
                <w:szCs w:val="16"/>
                <w:lang w:val="ka-GE"/>
              </w:rPr>
            </w:pPr>
            <w:r>
              <w:rPr>
                <w:rFonts w:ascii="Sylfaen" w:hAnsi="Sylfaen" w:cs="Sylfaen"/>
                <w:noProof/>
                <w:sz w:val="16"/>
                <w:szCs w:val="16"/>
                <w:lang w:val="ka-GE"/>
              </w:rPr>
              <w:t xml:space="preserve">ავლენს </w:t>
            </w:r>
            <w:r w:rsidR="008444F3" w:rsidRPr="008444F3">
              <w:rPr>
                <w:rFonts w:ascii="Sylfaen" w:hAnsi="Sylfaen"/>
                <w:sz w:val="16"/>
                <w:szCs w:val="16"/>
                <w:lang w:val="ka-GE" w:eastAsia="ru-RU"/>
              </w:rPr>
              <w:t>საჯარო ინფორმაციის ხელმისაწვდომობ</w:t>
            </w:r>
            <w:r w:rsidR="008444F3">
              <w:rPr>
                <w:rFonts w:ascii="Sylfaen" w:hAnsi="Sylfaen"/>
                <w:sz w:val="16"/>
                <w:szCs w:val="16"/>
                <w:lang w:val="ka-GE" w:eastAsia="ru-RU"/>
              </w:rPr>
              <w:t>ი</w:t>
            </w:r>
            <w:r w:rsidR="008444F3" w:rsidRPr="008444F3">
              <w:rPr>
                <w:rFonts w:ascii="Sylfaen" w:hAnsi="Sylfaen"/>
                <w:sz w:val="16"/>
                <w:szCs w:val="16"/>
                <w:lang w:val="ka-GE" w:eastAsia="ru-RU"/>
              </w:rPr>
              <w:t>ს</w:t>
            </w:r>
            <w:r w:rsidR="008444F3">
              <w:rPr>
                <w:rFonts w:ascii="Sylfaen" w:hAnsi="Sylfaen"/>
                <w:sz w:val="16"/>
                <w:szCs w:val="16"/>
                <w:lang w:val="ka-GE" w:eastAsia="ru-RU"/>
              </w:rPr>
              <w:t xml:space="preserve"> </w:t>
            </w:r>
            <w:r w:rsidR="008444F3" w:rsidRPr="008444F3">
              <w:rPr>
                <w:rFonts w:ascii="Sylfaen" w:hAnsi="Sylfaen"/>
                <w:sz w:val="16"/>
                <w:szCs w:val="16"/>
                <w:lang w:val="ka-GE" w:eastAsia="ru-RU"/>
              </w:rPr>
              <w:t xml:space="preserve">და პერსონალურ მონაცემთა </w:t>
            </w:r>
            <w:r w:rsidR="008444F3" w:rsidRPr="004E67D0">
              <w:rPr>
                <w:rFonts w:ascii="Sylfaen" w:hAnsi="Sylfaen"/>
                <w:sz w:val="16"/>
                <w:szCs w:val="16"/>
                <w:lang w:val="ka-GE"/>
              </w:rPr>
              <w:t xml:space="preserve"> </w:t>
            </w:r>
            <w:r w:rsidR="008444F3">
              <w:rPr>
                <w:rFonts w:ascii="Sylfaen" w:hAnsi="Sylfaen"/>
                <w:sz w:val="16"/>
                <w:szCs w:val="16"/>
                <w:lang w:val="ka-GE"/>
              </w:rPr>
              <w:t>დაცვის</w:t>
            </w:r>
            <w:r w:rsidR="008444F3" w:rsidRPr="008444F3">
              <w:rPr>
                <w:rFonts w:ascii="Sylfaen" w:hAnsi="Sylfaen"/>
                <w:sz w:val="16"/>
                <w:szCs w:val="16"/>
                <w:lang w:val="ka-GE"/>
              </w:rPr>
              <w:t xml:space="preserve"> </w:t>
            </w:r>
            <w:r w:rsidR="004E67D0" w:rsidRPr="004E67D0">
              <w:rPr>
                <w:rFonts w:ascii="Sylfaen" w:hAnsi="Sylfaen" w:cs="Courier New"/>
                <w:noProof/>
                <w:sz w:val="16"/>
                <w:szCs w:val="16"/>
                <w:lang w:val="ka-GE" w:eastAsia="en-US"/>
              </w:rPr>
              <w:t xml:space="preserve">სფეროში </w:t>
            </w:r>
            <w:r>
              <w:rPr>
                <w:rFonts w:ascii="Sylfaen" w:hAnsi="Sylfaen" w:cs="Sylfaen"/>
                <w:noProof/>
                <w:sz w:val="16"/>
                <w:szCs w:val="16"/>
                <w:lang w:val="ka-GE"/>
              </w:rPr>
              <w:t xml:space="preserve">საკუთარი ცოდნის </w:t>
            </w:r>
            <w:r w:rsidRPr="00B53A78">
              <w:rPr>
                <w:rFonts w:ascii="Sylfaen" w:hAnsi="Sylfaen" w:cs="Courier New"/>
                <w:noProof/>
                <w:sz w:val="16"/>
                <w:szCs w:val="16"/>
                <w:lang w:val="ka-GE" w:eastAsia="en-US"/>
              </w:rPr>
              <w:t>დამოუკიდებლად განახლების უნარს.</w:t>
            </w: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F84B14" w:rsidRPr="00EC67E8" w:rsidTr="00BB4E99">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F84B14" w:rsidRPr="00EC67E8" w:rsidRDefault="00F84B14" w:rsidP="00BB4E99">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F84B14" w:rsidRPr="00EC67E8" w:rsidRDefault="00F84B14" w:rsidP="00BB4E99">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F84B14" w:rsidRPr="00EC67E8" w:rsidRDefault="00F84B14" w:rsidP="00BB4E99">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F84B14" w:rsidRPr="00EC67E8" w:rsidRDefault="00F84B14" w:rsidP="00BB4E99">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F84B14" w:rsidRPr="00EC67E8" w:rsidRDefault="00F84B14" w:rsidP="00BB4E99">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F84B14" w:rsidRPr="00EC67E8" w:rsidRDefault="00F84B14" w:rsidP="00BB4E9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F84B14" w:rsidRPr="00EC67E8" w:rsidRDefault="00F84B14" w:rsidP="00BB4E9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F84B14" w:rsidRPr="00EC67E8" w:rsidRDefault="00F84B14" w:rsidP="00BB4E99">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F84B14" w:rsidRPr="00EC67E8" w:rsidRDefault="00F84B14" w:rsidP="00BB4E9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F84B14"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F84B14" w:rsidRPr="008617C8" w:rsidRDefault="00F84B14" w:rsidP="00BB4E9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F84B14" w:rsidRPr="00EC67E8" w:rsidRDefault="00F84B14" w:rsidP="00BB4E99">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F84B14" w:rsidRDefault="00F84B14" w:rsidP="00F84B14">
      <w:pPr>
        <w:rPr>
          <w:rFonts w:ascii="Sylfaen" w:hAnsi="Sylfaen"/>
          <w:b/>
          <w:bCs/>
          <w:color w:val="000000"/>
          <w:sz w:val="16"/>
          <w:szCs w:val="16"/>
          <w:lang w:val="ka-GE"/>
        </w:rPr>
      </w:pPr>
    </w:p>
    <w:p w:rsidR="00F84B14" w:rsidRPr="0050385B" w:rsidRDefault="00F84B14" w:rsidP="00F84B14">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4E67D0" w:rsidRDefault="004E67D0"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567"/>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sidR="00827041">
              <w:rPr>
                <w:rFonts w:ascii="Sylfaen" w:hAnsi="Sylfaen"/>
                <w:color w:val="000000"/>
                <w:sz w:val="16"/>
                <w:szCs w:val="16"/>
                <w:lang w:val="ka-GE"/>
              </w:rPr>
              <w:t xml:space="preserve"> (რეფერატი)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w:t>
            </w:r>
            <w:r w:rsidRPr="00B67A22">
              <w:rPr>
                <w:rFonts w:ascii="Sylfaen" w:hAnsi="Sylfaen"/>
                <w:sz w:val="16"/>
                <w:szCs w:val="16"/>
                <w:lang w:val="ka-GE"/>
              </w:rPr>
              <w:lastRenderedPageBreak/>
              <w:t>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6E03C0">
        <w:trPr>
          <w:trHeight w:val="104"/>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6E03C0">
        <w:trPr>
          <w:trHeight w:val="86"/>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6E03C0">
        <w:trPr>
          <w:trHeight w:val="111"/>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6E03C0">
        <w:trPr>
          <w:trHeight w:val="10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6E03C0">
        <w:trPr>
          <w:trHeight w:val="97"/>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6E03C0">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6E03C0">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6E03C0">
        <w:trPr>
          <w:trHeight w:val="248"/>
          <w:tblCellSpacing w:w="20" w:type="dxa"/>
        </w:trPr>
        <w:tc>
          <w:tcPr>
            <w:tcW w:w="2208"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162"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E9220F" w:rsidRDefault="00045A52" w:rsidP="00045A52">
            <w:pPr>
              <w:jc w:val="both"/>
              <w:rPr>
                <w:rFonts w:ascii="Sylfaen" w:hAnsi="Sylfaen"/>
                <w:sz w:val="16"/>
                <w:szCs w:val="16"/>
                <w:lang w:val="ka-GE"/>
              </w:rPr>
            </w:pPr>
            <w:r w:rsidRPr="00045A52">
              <w:rPr>
                <w:rFonts w:ascii="Sylfaen" w:hAnsi="Sylfaen"/>
                <w:sz w:val="16"/>
                <w:szCs w:val="16"/>
                <w:lang w:val="ka-GE"/>
              </w:rPr>
              <w:t>ტესტი - 0.2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t>ღია კითხვა - 1 ქულა;</w:t>
            </w:r>
          </w:p>
          <w:p w:rsidR="00E9220F" w:rsidRPr="00E9220F" w:rsidRDefault="00E9220F" w:rsidP="00045A52">
            <w:pPr>
              <w:jc w:val="both"/>
              <w:rPr>
                <w:rFonts w:ascii="Sylfaen" w:hAnsi="Sylfaen"/>
                <w:sz w:val="16"/>
                <w:szCs w:val="16"/>
                <w:lang w:val="ka-GE"/>
              </w:rPr>
            </w:pPr>
            <w:r w:rsidRPr="00E9220F">
              <w:rPr>
                <w:rFonts w:ascii="Sylfaen" w:hAnsi="Sylfaen"/>
                <w:sz w:val="16"/>
                <w:szCs w:val="16"/>
                <w:lang w:val="ka-GE"/>
              </w:rPr>
              <w:t>კაზუსი - 3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t>თეორიული საკითხი - 3 ქულა</w:t>
            </w:r>
            <w:r w:rsidR="002C715E">
              <w:rPr>
                <w:rFonts w:ascii="Sylfaen" w:hAnsi="Sylfaen"/>
                <w:sz w:val="16"/>
                <w:szCs w:val="16"/>
                <w:lang w:val="ka-GE"/>
              </w:rPr>
              <w:t>.</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Default="00045A52" w:rsidP="00045A52">
            <w:pPr>
              <w:jc w:val="both"/>
              <w:rPr>
                <w:rFonts w:ascii="Sylfaen" w:hAnsi="Sylfaen"/>
                <w:b/>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b/>
                <w:bCs/>
                <w:sz w:val="16"/>
                <w:szCs w:val="16"/>
                <w:lang w:val="ka-GE"/>
              </w:rPr>
              <w:t>კაზუსის შეფასების კრიტერიუმები</w:t>
            </w:r>
          </w:p>
          <w:p w:rsidR="00E9220F" w:rsidRPr="003F520A" w:rsidRDefault="00E9220F" w:rsidP="00E9220F">
            <w:pPr>
              <w:jc w:val="both"/>
              <w:rPr>
                <w:rFonts w:ascii="Sylfaen" w:hAnsi="Sylfaen"/>
                <w:bCs/>
                <w:sz w:val="20"/>
                <w:szCs w:val="20"/>
                <w:lang w:val="ka-GE"/>
              </w:rPr>
            </w:pP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3 ქულა - </w:t>
            </w:r>
            <w:r>
              <w:rPr>
                <w:rFonts w:ascii="Sylfaen" w:hAnsi="Sylfaen"/>
                <w:sz w:val="16"/>
                <w:szCs w:val="16"/>
                <w:lang w:val="ka-GE"/>
              </w:rPr>
              <w:t>სტუდენტ</w:t>
            </w:r>
            <w:r w:rsidRPr="00E9220F">
              <w:rPr>
                <w:rFonts w:ascii="Sylfaen" w:hAnsi="Sylfaen"/>
                <w:sz w:val="16"/>
                <w:szCs w:val="16"/>
                <w:lang w:val="ka-GE"/>
              </w:rPr>
              <w:t>ს სწორად აქვს მოძიებული შესატყვისი ნორმა,  ქმედების იურიდიული შეფასება მაღალ დონეზეა. საბოლოო დასკვნა სრულია და ზედმიწევნით სწორეა.</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2 ქულა - </w:t>
            </w:r>
            <w:r>
              <w:rPr>
                <w:rFonts w:ascii="Sylfaen" w:hAnsi="Sylfaen"/>
                <w:sz w:val="16"/>
                <w:szCs w:val="16"/>
                <w:lang w:val="ka-GE"/>
              </w:rPr>
              <w:t>სტუდენტ</w:t>
            </w:r>
            <w:r w:rsidRPr="00E9220F">
              <w:rPr>
                <w:rFonts w:ascii="Sylfaen" w:hAnsi="Sylfaen"/>
                <w:sz w:val="16"/>
                <w:szCs w:val="16"/>
                <w:lang w:val="ka-GE"/>
              </w:rPr>
              <w:t xml:space="preserve">ს სწორად აქვს მოძიებული შესატყვისი ნორმა,  ქმედების იურიდიული შეფასება ძალიან კარგია. საბოლოო დასკვნა არგუმენტირებულად დასაბუთებულია. </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1 ქულა - </w:t>
            </w:r>
            <w:r>
              <w:rPr>
                <w:rFonts w:ascii="Sylfaen" w:hAnsi="Sylfaen"/>
                <w:sz w:val="16"/>
                <w:szCs w:val="16"/>
                <w:lang w:val="ka-GE"/>
              </w:rPr>
              <w:t>სტუდენტ</w:t>
            </w:r>
            <w:r w:rsidRPr="00E9220F">
              <w:rPr>
                <w:rFonts w:ascii="Sylfaen" w:hAnsi="Sylfaen"/>
                <w:sz w:val="16"/>
                <w:szCs w:val="16"/>
                <w:lang w:val="ka-GE"/>
              </w:rPr>
              <w:t>ს სწორად აქვს მოძიებული შესატყვისი ნორმა,  ქმედების იურიდიული შეფასება კარგია. საბოლოო დასკვნა სწორია, თუმცა არგუმენტირებულად არ არის დასაბუთებული.</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0 ქულა - </w:t>
            </w:r>
            <w:r>
              <w:rPr>
                <w:rFonts w:ascii="Sylfaen" w:hAnsi="Sylfaen"/>
                <w:sz w:val="16"/>
                <w:szCs w:val="16"/>
                <w:lang w:val="ka-GE"/>
              </w:rPr>
              <w:t>სტუდენტ</w:t>
            </w:r>
            <w:r w:rsidRPr="00E9220F">
              <w:rPr>
                <w:rFonts w:ascii="Sylfaen" w:hAnsi="Sylfaen"/>
                <w:sz w:val="16"/>
                <w:szCs w:val="16"/>
                <w:lang w:val="ka-GE"/>
              </w:rPr>
              <w:t>ს არასწორად აქვს მოძიებული შესატყვისი ნორმა,  ქმედების იურიდიული შეფასება მცდარია. საბოლოო დასკვნა არ არის დასაბუთებული ან კაზუსი საერთოდ არაა ამოხსნილი.</w:t>
            </w:r>
          </w:p>
          <w:p w:rsidR="00E9220F" w:rsidRPr="00045A52" w:rsidRDefault="00E9220F"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E9220F" w:rsidRPr="00E9220F" w:rsidRDefault="006E03C0" w:rsidP="00E9220F">
            <w:pPr>
              <w:jc w:val="both"/>
              <w:rPr>
                <w:rFonts w:ascii="Sylfaen" w:hAnsi="Sylfaen"/>
                <w:b/>
                <w:bCs/>
                <w:sz w:val="16"/>
                <w:szCs w:val="16"/>
                <w:lang w:val="ka-GE"/>
              </w:rPr>
            </w:pPr>
            <w:r>
              <w:rPr>
                <w:rFonts w:ascii="Sylfaen" w:hAnsi="Sylfaen"/>
                <w:sz w:val="16"/>
                <w:szCs w:val="16"/>
                <w:lang w:val="ka-GE"/>
              </w:rPr>
              <w:t>თეორიული საკითხი</w:t>
            </w:r>
            <w:r w:rsidR="00E9220F" w:rsidRPr="00E9220F">
              <w:rPr>
                <w:rFonts w:ascii="Sylfaen" w:hAnsi="Sylfaen"/>
                <w:sz w:val="16"/>
                <w:szCs w:val="16"/>
                <w:lang w:val="ka-GE"/>
              </w:rPr>
              <w:t xml:space="preserve"> - </w:t>
            </w:r>
            <w:r>
              <w:rPr>
                <w:rFonts w:ascii="Sylfaen" w:hAnsi="Sylfaen"/>
                <w:sz w:val="16"/>
                <w:szCs w:val="16"/>
                <w:lang w:val="ka-GE"/>
              </w:rPr>
              <w:t>1</w:t>
            </w:r>
            <w:r w:rsidR="00E9220F" w:rsidRPr="00E9220F">
              <w:rPr>
                <w:rFonts w:ascii="Sylfaen" w:hAnsi="Sylfaen"/>
                <w:sz w:val="16"/>
                <w:szCs w:val="16"/>
                <w:lang w:val="ka-GE"/>
              </w:rPr>
              <w:t>X</w:t>
            </w:r>
            <w:r>
              <w:rPr>
                <w:rFonts w:ascii="Sylfaen" w:hAnsi="Sylfaen"/>
                <w:sz w:val="16"/>
                <w:szCs w:val="16"/>
                <w:lang w:val="ka-GE"/>
              </w:rPr>
              <w:t>1</w:t>
            </w:r>
            <w:r w:rsidR="00E9220F" w:rsidRPr="00E9220F">
              <w:rPr>
                <w:rFonts w:ascii="Sylfaen" w:hAnsi="Sylfaen"/>
                <w:sz w:val="16"/>
                <w:szCs w:val="16"/>
                <w:lang w:val="ka-GE"/>
              </w:rPr>
              <w:t>0</w:t>
            </w:r>
            <w:r>
              <w:rPr>
                <w:rFonts w:ascii="Sylfaen" w:hAnsi="Sylfaen"/>
                <w:sz w:val="16"/>
                <w:szCs w:val="16"/>
                <w:lang w:val="ka-GE"/>
              </w:rPr>
              <w:t xml:space="preserve"> </w:t>
            </w:r>
            <w:r w:rsidR="00E9220F" w:rsidRPr="00E9220F">
              <w:rPr>
                <w:rFonts w:ascii="Sylfaen" w:hAnsi="Sylfaen"/>
                <w:sz w:val="16"/>
                <w:szCs w:val="16"/>
                <w:lang w:val="ka-GE"/>
              </w:rPr>
              <w:t>=10 ქულა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კაზუსი - 2X10=20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sz w:val="16"/>
                <w:szCs w:val="16"/>
                <w:lang w:val="ka-GE"/>
              </w:rPr>
              <w:t>ტესტი - 20X0.5=10 ქულა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კაზუსი - 2X10=20 ქულა</w:t>
            </w:r>
          </w:p>
          <w:p w:rsidR="002C30C0" w:rsidRPr="00045A52" w:rsidRDefault="002C30C0"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0.5 ქულა - პასუხი სწორია.</w:t>
            </w:r>
          </w:p>
          <w:p w:rsidR="00045A52" w:rsidRDefault="00045A52" w:rsidP="00045A52">
            <w:pPr>
              <w:pStyle w:val="HTMLPreformatted"/>
              <w:rPr>
                <w:rFonts w:ascii="Sylfaen" w:hAnsi="Sylfaen"/>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2C715E" w:rsidRDefault="002C715E" w:rsidP="00045A52">
            <w:pPr>
              <w:pStyle w:val="HTMLPreformatted"/>
              <w:rPr>
                <w:rFonts w:ascii="Sylfaen" w:hAnsi="Sylfaen"/>
                <w:sz w:val="16"/>
                <w:szCs w:val="16"/>
                <w:lang w:val="ka-GE"/>
              </w:rPr>
            </w:pPr>
          </w:p>
          <w:p w:rsidR="002C715E" w:rsidRDefault="002C715E" w:rsidP="002C715E">
            <w:pPr>
              <w:jc w:val="both"/>
              <w:rPr>
                <w:rFonts w:ascii="Sylfaen" w:hAnsi="Sylfaen"/>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თითოეულ ტესტს გააჩნია 4 სავარაუდო პასუხი, რომელთაგან მხოლოდ ერთია სწორი.</w:t>
            </w:r>
          </w:p>
          <w:p w:rsidR="00E9220F" w:rsidRDefault="00E9220F" w:rsidP="002C715E">
            <w:pPr>
              <w:jc w:val="both"/>
              <w:rPr>
                <w:rFonts w:ascii="Sylfaen" w:hAnsi="Sylfaen"/>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b/>
                <w:bCs/>
                <w:sz w:val="16"/>
                <w:szCs w:val="16"/>
                <w:lang w:val="ka-GE"/>
              </w:rPr>
              <w:t>კაზუსის შეფასების კრიტერიუმები:</w:t>
            </w:r>
          </w:p>
          <w:p w:rsidR="00E9220F" w:rsidRPr="003F520A" w:rsidRDefault="00E9220F" w:rsidP="00E9220F">
            <w:pPr>
              <w:jc w:val="both"/>
              <w:rPr>
                <w:rFonts w:ascii="Sylfaen" w:hAnsi="Sylfaen"/>
                <w:sz w:val="20"/>
                <w:szCs w:val="20"/>
                <w:lang w:val="ka-GE"/>
              </w:rPr>
            </w:pP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9-10 ქულა - </w:t>
            </w:r>
            <w:r>
              <w:rPr>
                <w:rFonts w:ascii="Sylfaen" w:hAnsi="Sylfaen"/>
                <w:sz w:val="16"/>
                <w:szCs w:val="16"/>
                <w:lang w:val="ka-GE"/>
              </w:rPr>
              <w:t>სტუდენტ</w:t>
            </w:r>
            <w:r w:rsidRPr="00E9220F">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Pr>
                <w:rFonts w:ascii="Sylfaen" w:hAnsi="Sylfaen"/>
                <w:sz w:val="16"/>
                <w:szCs w:val="16"/>
                <w:lang w:val="ka-GE"/>
              </w:rPr>
              <w:t>სტუდენტ</w:t>
            </w:r>
            <w:r w:rsidRPr="00E9220F">
              <w:rPr>
                <w:rFonts w:ascii="Sylfaen" w:hAnsi="Sylfaen"/>
                <w:sz w:val="16"/>
                <w:szCs w:val="16"/>
                <w:lang w:val="ka-GE"/>
              </w:rPr>
              <w:t xml:space="preserve">ი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7-8  ქულა -  </w:t>
            </w:r>
            <w:r>
              <w:rPr>
                <w:rFonts w:ascii="Sylfaen" w:hAnsi="Sylfaen"/>
                <w:sz w:val="16"/>
                <w:szCs w:val="16"/>
                <w:lang w:val="ka-GE"/>
              </w:rPr>
              <w:t>სტუდენტ</w:t>
            </w:r>
            <w:r w:rsidRPr="00E9220F">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Pr>
                <w:rFonts w:ascii="Sylfaen" w:hAnsi="Sylfaen"/>
                <w:sz w:val="16"/>
                <w:szCs w:val="16"/>
                <w:lang w:val="ka-GE"/>
              </w:rPr>
              <w:t>სტუდენტ</w:t>
            </w:r>
            <w:r w:rsidRPr="00E9220F">
              <w:rPr>
                <w:rFonts w:ascii="Sylfaen" w:hAnsi="Sylfaen"/>
                <w:sz w:val="16"/>
                <w:szCs w:val="16"/>
                <w:lang w:val="ka-GE"/>
              </w:rPr>
              <w:t>ი</w:t>
            </w:r>
            <w:r>
              <w:rPr>
                <w:rFonts w:ascii="Sylfaen" w:hAnsi="Sylfaen"/>
                <w:sz w:val="16"/>
                <w:szCs w:val="16"/>
                <w:lang w:val="ka-GE"/>
              </w:rPr>
              <w:t xml:space="preserve"> </w:t>
            </w:r>
            <w:r w:rsidRPr="00E9220F">
              <w:rPr>
                <w:rFonts w:ascii="Sylfaen" w:hAnsi="Sylfaen"/>
                <w:sz w:val="16"/>
                <w:szCs w:val="16"/>
                <w:lang w:val="ka-GE"/>
              </w:rPr>
              <w:t>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5-6 ქულა - </w:t>
            </w:r>
            <w:r>
              <w:rPr>
                <w:rFonts w:ascii="Sylfaen" w:hAnsi="Sylfaen"/>
                <w:sz w:val="16"/>
                <w:szCs w:val="16"/>
                <w:lang w:val="ka-GE"/>
              </w:rPr>
              <w:t>სტუდენტ</w:t>
            </w:r>
            <w:r w:rsidRPr="00E9220F">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და სამართლებრივი ანალიზი. </w:t>
            </w:r>
            <w:r>
              <w:rPr>
                <w:rFonts w:ascii="Sylfaen" w:hAnsi="Sylfaen"/>
                <w:sz w:val="16"/>
                <w:szCs w:val="16"/>
                <w:lang w:val="ka-GE"/>
              </w:rPr>
              <w:t>სტუდენტ</w:t>
            </w:r>
            <w:r w:rsidRPr="00E9220F">
              <w:rPr>
                <w:rFonts w:ascii="Sylfaen" w:hAnsi="Sylfaen"/>
                <w:sz w:val="16"/>
                <w:szCs w:val="16"/>
                <w:lang w:val="ka-GE"/>
              </w:rPr>
              <w:t>ი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3-4 ქულა - </w:t>
            </w:r>
            <w:r>
              <w:rPr>
                <w:rFonts w:ascii="Sylfaen" w:hAnsi="Sylfaen"/>
                <w:sz w:val="16"/>
                <w:szCs w:val="16"/>
                <w:lang w:val="ka-GE"/>
              </w:rPr>
              <w:t>სტუდენტ</w:t>
            </w:r>
            <w:r w:rsidRPr="00E9220F">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და სამართლებრივი ანალიზი. </w:t>
            </w:r>
            <w:r>
              <w:rPr>
                <w:rFonts w:ascii="Sylfaen" w:hAnsi="Sylfaen"/>
                <w:sz w:val="16"/>
                <w:szCs w:val="16"/>
                <w:lang w:val="ka-GE"/>
              </w:rPr>
              <w:t>სტუდენტ</w:t>
            </w:r>
            <w:r w:rsidRPr="00E9220F">
              <w:rPr>
                <w:rFonts w:ascii="Sylfaen" w:hAnsi="Sylfaen"/>
                <w:sz w:val="16"/>
                <w:szCs w:val="16"/>
                <w:lang w:val="ka-GE"/>
              </w:rPr>
              <w:t xml:space="preserve">ი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1-2 ქულა - </w:t>
            </w:r>
            <w:r>
              <w:rPr>
                <w:rFonts w:ascii="Sylfaen" w:hAnsi="Sylfaen"/>
                <w:sz w:val="16"/>
                <w:szCs w:val="16"/>
                <w:lang w:val="ka-GE"/>
              </w:rPr>
              <w:t>სტუდენტ</w:t>
            </w:r>
            <w:r w:rsidRPr="00E9220F">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Pr>
                <w:rFonts w:ascii="Sylfaen" w:hAnsi="Sylfaen"/>
                <w:sz w:val="16"/>
                <w:szCs w:val="16"/>
                <w:lang w:val="ka-GE"/>
              </w:rPr>
              <w:t>სტუდენტ</w:t>
            </w:r>
            <w:r w:rsidRPr="00E9220F">
              <w:rPr>
                <w:rFonts w:ascii="Sylfaen" w:hAnsi="Sylfaen"/>
                <w:sz w:val="16"/>
                <w:szCs w:val="16"/>
                <w:lang w:val="ka-GE"/>
              </w:rPr>
              <w:t>ი ვერ ფლობს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E9220F" w:rsidRDefault="00E9220F" w:rsidP="002C715E">
            <w:pPr>
              <w:jc w:val="both"/>
              <w:rPr>
                <w:rFonts w:ascii="Sylfaen" w:hAnsi="Sylfaen"/>
                <w:sz w:val="16"/>
                <w:szCs w:val="16"/>
                <w:lang w:val="ka-GE"/>
              </w:rPr>
            </w:pPr>
            <w:r w:rsidRPr="00E9220F">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6E03C0" w:rsidRDefault="006E03C0" w:rsidP="002C715E">
            <w:pPr>
              <w:jc w:val="both"/>
              <w:rPr>
                <w:rFonts w:ascii="Sylfaen" w:hAnsi="Sylfaen"/>
                <w:sz w:val="16"/>
                <w:szCs w:val="16"/>
                <w:lang w:val="ka-GE"/>
              </w:rPr>
            </w:pPr>
          </w:p>
          <w:p w:rsidR="006E03C0" w:rsidRPr="00045A52" w:rsidRDefault="006E03C0" w:rsidP="006E03C0">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6E03C0" w:rsidRPr="00045A52" w:rsidRDefault="006E03C0" w:rsidP="006E03C0">
            <w:pPr>
              <w:jc w:val="both"/>
              <w:rPr>
                <w:rFonts w:ascii="Sylfaen" w:hAnsi="Sylfaen"/>
                <w:b/>
                <w:sz w:val="16"/>
                <w:szCs w:val="16"/>
                <w:lang w:val="ka-GE"/>
              </w:rPr>
            </w:pPr>
          </w:p>
          <w:p w:rsidR="006E03C0" w:rsidRPr="00045A52" w:rsidRDefault="006E03C0" w:rsidP="006E03C0">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6E03C0" w:rsidRPr="00045A52" w:rsidRDefault="006E03C0" w:rsidP="006E03C0">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 xml:space="preserve">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w:t>
            </w:r>
            <w:r w:rsidRPr="00045A52">
              <w:rPr>
                <w:rFonts w:ascii="Sylfaen" w:hAnsi="Sylfaen"/>
                <w:sz w:val="16"/>
                <w:szCs w:val="16"/>
                <w:lang w:val="ka-GE"/>
              </w:rPr>
              <w:lastRenderedPageBreak/>
              <w:t>ტერმინოლოგია დაცულია. სამართლებრივი მსჯელობა და სამართლებრივი ანალიზი ძალიან კარგია.</w:t>
            </w:r>
          </w:p>
          <w:p w:rsidR="006E03C0" w:rsidRPr="00045A52" w:rsidRDefault="006E03C0" w:rsidP="006E03C0">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6E03C0" w:rsidRPr="00045A52" w:rsidRDefault="006E03C0" w:rsidP="006E03C0">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6E03C0" w:rsidRPr="00045A52" w:rsidRDefault="006E03C0" w:rsidP="006E03C0">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Pr>
                <w:rFonts w:ascii="Sylfaen" w:hAnsi="Sylfaen"/>
                <w:sz w:val="16"/>
                <w:szCs w:val="16"/>
                <w:lang w:val="ka-GE"/>
              </w:rPr>
              <w:t>სტუდენტ</w:t>
            </w:r>
            <w:r w:rsidRPr="00045A52">
              <w:rPr>
                <w:rFonts w:ascii="Sylfaen" w:hAnsi="Sylfaen"/>
                <w:sz w:val="16"/>
                <w:szCs w:val="16"/>
                <w:lang w:val="ka-GE"/>
              </w:rPr>
              <w:t>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6E03C0" w:rsidRPr="002C715E" w:rsidRDefault="006E03C0" w:rsidP="002C715E">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tc>
      </w:tr>
    </w:tbl>
    <w:p w:rsidR="004B35DF" w:rsidRDefault="004B35DF" w:rsidP="00F84B14">
      <w:pPr>
        <w:rPr>
          <w:rFonts w:ascii="Sylfaen" w:hAnsi="Sylfaen"/>
          <w:b/>
          <w:color w:val="000000"/>
          <w:sz w:val="16"/>
          <w:szCs w:val="16"/>
          <w:lang w:val="ka-GE"/>
        </w:rPr>
      </w:pPr>
    </w:p>
    <w:p w:rsidR="00F84B14" w:rsidRPr="0050385B" w:rsidRDefault="00F84B14" w:rsidP="00F84B14">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F84B14"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6E2AE4" w:rsidRPr="008E383D" w:rsidRDefault="006E2AE4" w:rsidP="006E2AE4">
            <w:pPr>
              <w:numPr>
                <w:ilvl w:val="0"/>
                <w:numId w:val="40"/>
              </w:numPr>
              <w:ind w:left="252" w:hanging="252"/>
              <w:jc w:val="both"/>
              <w:rPr>
                <w:rFonts w:ascii="Sylfaen" w:hAnsi="Sylfaen"/>
                <w:sz w:val="16"/>
                <w:szCs w:val="16"/>
                <w:lang w:val="ka-GE"/>
              </w:rPr>
            </w:pPr>
            <w:r w:rsidRPr="006E2AE4">
              <w:rPr>
                <w:rFonts w:ascii="Sylfaen" w:hAnsi="Sylfaen"/>
                <w:sz w:val="16"/>
                <w:szCs w:val="16"/>
                <w:lang w:val="ka-GE"/>
              </w:rPr>
              <w:t>ნ. სხირტლაძე, პერსონალურ მონაცემთა დაცვის სამართლებრივი ასპექტები, GIZ, თბ</w:t>
            </w:r>
            <w:r>
              <w:rPr>
                <w:rFonts w:ascii="Sylfaen" w:hAnsi="Sylfaen"/>
                <w:sz w:val="16"/>
                <w:szCs w:val="16"/>
                <w:lang w:val="ka-GE"/>
              </w:rPr>
              <w:t>.</w:t>
            </w:r>
            <w:r w:rsidRPr="006E2AE4">
              <w:rPr>
                <w:rFonts w:ascii="Sylfaen" w:hAnsi="Sylfaen"/>
                <w:sz w:val="16"/>
                <w:szCs w:val="16"/>
                <w:lang w:val="ka-GE"/>
              </w:rPr>
              <w:t>, 2017.</w:t>
            </w:r>
          </w:p>
          <w:p w:rsidR="006E2AE4" w:rsidRPr="006E2AE4" w:rsidRDefault="006E2AE4" w:rsidP="006E2AE4">
            <w:pPr>
              <w:numPr>
                <w:ilvl w:val="0"/>
                <w:numId w:val="40"/>
              </w:numPr>
              <w:ind w:left="252" w:hanging="252"/>
              <w:jc w:val="both"/>
              <w:rPr>
                <w:rFonts w:ascii="Sylfaen" w:hAnsi="Sylfaen"/>
                <w:sz w:val="16"/>
                <w:szCs w:val="16"/>
                <w:lang w:val="ka-GE"/>
              </w:rPr>
            </w:pPr>
            <w:r w:rsidRPr="006E2AE4">
              <w:rPr>
                <w:rFonts w:ascii="Sylfaen" w:hAnsi="Sylfaen"/>
                <w:sz w:val="16"/>
                <w:szCs w:val="16"/>
                <w:lang w:val="ka-GE"/>
              </w:rPr>
              <w:t>პ</w:t>
            </w:r>
            <w:r>
              <w:rPr>
                <w:rFonts w:ascii="Sylfaen" w:hAnsi="Sylfaen"/>
                <w:sz w:val="16"/>
                <w:szCs w:val="16"/>
                <w:lang w:val="ka-GE"/>
              </w:rPr>
              <w:t>.</w:t>
            </w:r>
            <w:r w:rsidRPr="006E2AE4">
              <w:rPr>
                <w:rFonts w:ascii="Sylfaen" w:hAnsi="Sylfaen"/>
                <w:sz w:val="16"/>
                <w:szCs w:val="16"/>
                <w:lang w:val="ka-GE"/>
              </w:rPr>
              <w:t xml:space="preserve"> ტურავა, საჯარო დაწესებულებებში დაცული პერსონალური ინფორმაციის ხელმისაწვდომობა, თბ., 2022.</w:t>
            </w:r>
          </w:p>
          <w:p w:rsidR="007515C9" w:rsidRPr="002816AC" w:rsidRDefault="006E2AE4" w:rsidP="006E2AE4">
            <w:pPr>
              <w:numPr>
                <w:ilvl w:val="0"/>
                <w:numId w:val="40"/>
              </w:numPr>
              <w:ind w:left="252" w:hanging="252"/>
              <w:jc w:val="both"/>
              <w:rPr>
                <w:rFonts w:ascii="Sylfaen" w:hAnsi="Sylfaen"/>
                <w:sz w:val="16"/>
                <w:szCs w:val="16"/>
                <w:lang w:val="ka-GE"/>
              </w:rPr>
            </w:pPr>
            <w:r w:rsidRPr="006E2AE4">
              <w:rPr>
                <w:rFonts w:ascii="Sylfaen" w:hAnsi="Sylfaen"/>
                <w:sz w:val="16"/>
                <w:szCs w:val="16"/>
                <w:lang w:val="ka-GE"/>
              </w:rPr>
              <w:t>ნ</w:t>
            </w:r>
            <w:r>
              <w:rPr>
                <w:rFonts w:ascii="Sylfaen" w:hAnsi="Sylfaen"/>
                <w:sz w:val="16"/>
                <w:szCs w:val="16"/>
                <w:lang w:val="ka-GE"/>
              </w:rPr>
              <w:t>.</w:t>
            </w:r>
            <w:r w:rsidRPr="006E2AE4">
              <w:rPr>
                <w:rFonts w:ascii="Sylfaen" w:hAnsi="Sylfaen"/>
                <w:sz w:val="16"/>
                <w:szCs w:val="16"/>
                <w:lang w:val="ka-GE"/>
              </w:rPr>
              <w:t xml:space="preserve"> ასვანუა, პერსონალურ მონაცემთა დაცვის მექანიზმები, თბ</w:t>
            </w:r>
            <w:r w:rsidR="0088224B">
              <w:rPr>
                <w:rFonts w:ascii="Sylfaen" w:hAnsi="Sylfaen"/>
                <w:sz w:val="16"/>
                <w:szCs w:val="16"/>
                <w:lang w:val="en-US"/>
              </w:rPr>
              <w:t>.,</w:t>
            </w:r>
            <w:r w:rsidRPr="006E2AE4">
              <w:rPr>
                <w:rFonts w:ascii="Sylfaen" w:hAnsi="Sylfaen"/>
                <w:sz w:val="16"/>
                <w:szCs w:val="16"/>
                <w:lang w:val="ka-GE"/>
              </w:rPr>
              <w:t xml:space="preserve"> 2023.</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6E2AE4" w:rsidRDefault="006E2AE4" w:rsidP="006E2AE4">
            <w:pPr>
              <w:numPr>
                <w:ilvl w:val="0"/>
                <w:numId w:val="40"/>
              </w:numPr>
              <w:ind w:left="270" w:right="72" w:hanging="270"/>
              <w:jc w:val="both"/>
              <w:rPr>
                <w:rFonts w:ascii="Sylfaen" w:hAnsi="Sylfaen" w:cs="Sylfaen"/>
                <w:noProof/>
                <w:sz w:val="16"/>
                <w:szCs w:val="16"/>
                <w:lang w:val="ka-GE"/>
              </w:rPr>
            </w:pPr>
            <w:r w:rsidRPr="004E44B8">
              <w:rPr>
                <w:rFonts w:ascii="Sylfaen" w:hAnsi="Sylfaen" w:cs="Sylfaen"/>
                <w:noProof/>
                <w:sz w:val="16"/>
                <w:szCs w:val="16"/>
                <w:lang w:val="ka-GE"/>
              </w:rPr>
              <w:t>სა</w:t>
            </w:r>
            <w:r>
              <w:rPr>
                <w:rFonts w:ascii="Sylfaen" w:hAnsi="Sylfaen" w:cs="Sylfaen"/>
                <w:noProof/>
                <w:sz w:val="16"/>
                <w:szCs w:val="16"/>
                <w:lang w:val="ka-GE"/>
              </w:rPr>
              <w:t>ქართველოს კონსტიტუცია (1995 წლის</w:t>
            </w:r>
            <w:r w:rsidRPr="004E44B8">
              <w:rPr>
                <w:rFonts w:ascii="Sylfaen" w:hAnsi="Sylfaen" w:cs="Sylfaen"/>
                <w:noProof/>
                <w:sz w:val="16"/>
                <w:szCs w:val="16"/>
                <w:lang w:val="ka-GE"/>
              </w:rPr>
              <w:t xml:space="preserve"> 24 აგვისტო);</w:t>
            </w:r>
            <w:r>
              <w:rPr>
                <w:rFonts w:ascii="Sylfaen" w:hAnsi="Sylfaen" w:cs="Sylfaen"/>
                <w:noProof/>
                <w:sz w:val="16"/>
                <w:szCs w:val="16"/>
                <w:lang w:val="ka-GE"/>
              </w:rPr>
              <w:t xml:space="preserve"> </w:t>
            </w:r>
            <w:hyperlink r:id="rId9" w:history="1">
              <w:r w:rsidRPr="00502C09">
                <w:rPr>
                  <w:rStyle w:val="Hyperlink"/>
                  <w:rFonts w:ascii="Sylfaen" w:hAnsi="Sylfaen" w:cs="Sylfaen"/>
                  <w:noProof/>
                  <w:sz w:val="16"/>
                  <w:szCs w:val="16"/>
                  <w:lang w:val="ka-GE"/>
                </w:rPr>
                <w:t>https://matsne.gov.ge/ka/document/view/30346</w:t>
              </w:r>
            </w:hyperlink>
          </w:p>
          <w:p w:rsidR="006E2AE4" w:rsidRPr="002A432D" w:rsidRDefault="006E2AE4" w:rsidP="006E2AE4">
            <w:pPr>
              <w:numPr>
                <w:ilvl w:val="0"/>
                <w:numId w:val="40"/>
              </w:numPr>
              <w:ind w:left="270" w:right="72" w:hanging="270"/>
              <w:jc w:val="both"/>
              <w:rPr>
                <w:rFonts w:ascii="Sylfaen" w:hAnsi="Sylfaen" w:cs="Sylfaen"/>
                <w:noProof/>
                <w:sz w:val="16"/>
                <w:szCs w:val="16"/>
                <w:lang w:val="ka-GE"/>
              </w:rPr>
            </w:pPr>
            <w:r w:rsidRPr="008A037E">
              <w:rPr>
                <w:rFonts w:ascii="Sylfaen" w:hAnsi="Sylfaen" w:cs="Sylfaen"/>
                <w:noProof/>
                <w:sz w:val="16"/>
                <w:szCs w:val="16"/>
                <w:lang w:val="ka-GE"/>
              </w:rPr>
              <w:t>ადამიანის უფლებათა საყოველთაო დეკლარაცია</w:t>
            </w:r>
            <w:r>
              <w:rPr>
                <w:rFonts w:ascii="Sylfaen" w:hAnsi="Sylfaen" w:cs="Sylfaen"/>
                <w:noProof/>
                <w:sz w:val="16"/>
                <w:szCs w:val="16"/>
                <w:lang w:val="ka-GE"/>
              </w:rPr>
              <w:t xml:space="preserve">; </w:t>
            </w:r>
            <w:hyperlink r:id="rId10" w:history="1">
              <w:r w:rsidRPr="00D6003E">
                <w:rPr>
                  <w:rStyle w:val="Hyperlink"/>
                  <w:rFonts w:ascii="Sylfaen" w:hAnsi="Sylfaen" w:cs="Sylfaen"/>
                  <w:noProof/>
                  <w:sz w:val="16"/>
                  <w:szCs w:val="16"/>
                  <w:lang w:val="ka-GE"/>
                </w:rPr>
                <w:t>http://ungeorgia.ge/uploads/UDHR-60Geo.pdf</w:t>
              </w:r>
            </w:hyperlink>
          </w:p>
          <w:p w:rsidR="006E2AE4" w:rsidRDefault="006E2AE4" w:rsidP="006E2AE4">
            <w:pPr>
              <w:numPr>
                <w:ilvl w:val="0"/>
                <w:numId w:val="40"/>
              </w:numPr>
              <w:ind w:left="270" w:right="72" w:hanging="270"/>
              <w:jc w:val="both"/>
              <w:rPr>
                <w:rFonts w:ascii="Sylfaen" w:hAnsi="Sylfaen" w:cs="Sylfaen"/>
                <w:noProof/>
                <w:sz w:val="16"/>
                <w:szCs w:val="16"/>
                <w:lang w:val="ka-GE"/>
              </w:rPr>
            </w:pPr>
            <w:r w:rsidRPr="002A432D">
              <w:rPr>
                <w:rFonts w:ascii="Sylfaen" w:hAnsi="Sylfaen" w:cs="Sylfaen"/>
                <w:noProof/>
                <w:sz w:val="16"/>
                <w:szCs w:val="16"/>
                <w:lang w:val="ka-GE"/>
              </w:rPr>
              <w:t>ადამიანის უფლებათა და ძირითად თავისუფლებათა დაცვის კონვენცია</w:t>
            </w:r>
            <w:r>
              <w:rPr>
                <w:rFonts w:ascii="Sylfaen" w:hAnsi="Sylfaen" w:cs="Sylfaen"/>
                <w:noProof/>
                <w:sz w:val="16"/>
                <w:szCs w:val="16"/>
                <w:lang w:val="ka-GE"/>
              </w:rPr>
              <w:t xml:space="preserve"> </w:t>
            </w:r>
            <w:r w:rsidRPr="002A432D">
              <w:rPr>
                <w:rFonts w:ascii="Sylfaen" w:hAnsi="Sylfaen" w:cs="Sylfaen"/>
                <w:noProof/>
                <w:sz w:val="16"/>
                <w:szCs w:val="16"/>
                <w:lang w:val="ka-GE"/>
              </w:rPr>
              <w:t>1950 წლის 4 ნოემბერი</w:t>
            </w:r>
            <w:r>
              <w:rPr>
                <w:rFonts w:ascii="Sylfaen" w:hAnsi="Sylfaen" w:cs="Sylfaen"/>
                <w:noProof/>
                <w:sz w:val="16"/>
                <w:szCs w:val="16"/>
                <w:lang w:val="ka-GE"/>
              </w:rPr>
              <w:t>;</w:t>
            </w:r>
          </w:p>
          <w:p w:rsidR="006E2AE4" w:rsidRDefault="006E2AE4" w:rsidP="006E2AE4">
            <w:pPr>
              <w:ind w:left="270" w:right="72"/>
              <w:jc w:val="both"/>
              <w:rPr>
                <w:rFonts w:ascii="Sylfaen" w:hAnsi="Sylfaen" w:cs="Sylfaen"/>
                <w:noProof/>
                <w:sz w:val="16"/>
                <w:szCs w:val="16"/>
                <w:lang w:val="ka-GE"/>
              </w:rPr>
            </w:pPr>
            <w:hyperlink r:id="rId11" w:history="1">
              <w:r w:rsidRPr="00D6003E">
                <w:rPr>
                  <w:rStyle w:val="Hyperlink"/>
                  <w:rFonts w:ascii="Sylfaen" w:hAnsi="Sylfaen" w:cs="Sylfaen"/>
                  <w:noProof/>
                  <w:sz w:val="16"/>
                  <w:szCs w:val="16"/>
                  <w:lang w:val="ka-GE"/>
                </w:rPr>
                <w:t>https://matsne.gov.ge/ka/document/view/1208370?publication=0</w:t>
              </w:r>
            </w:hyperlink>
          </w:p>
          <w:p w:rsidR="006E2AE4" w:rsidRDefault="006E2AE4" w:rsidP="006E2AE4">
            <w:pPr>
              <w:numPr>
                <w:ilvl w:val="0"/>
                <w:numId w:val="40"/>
              </w:numPr>
              <w:ind w:left="270" w:right="72" w:hanging="270"/>
              <w:jc w:val="both"/>
              <w:rPr>
                <w:rFonts w:ascii="Sylfaen" w:hAnsi="Sylfaen" w:cs="Sylfaen"/>
                <w:noProof/>
                <w:sz w:val="16"/>
                <w:szCs w:val="16"/>
                <w:lang w:val="ka-GE"/>
              </w:rPr>
            </w:pPr>
            <w:r>
              <w:rPr>
                <w:rFonts w:ascii="Sylfaen" w:hAnsi="Sylfaen" w:cs="Sylfaen"/>
                <w:sz w:val="16"/>
                <w:szCs w:val="16"/>
                <w:lang w:val="ka-GE"/>
              </w:rPr>
              <w:t>„</w:t>
            </w:r>
            <w:r w:rsidRPr="00FB0538">
              <w:rPr>
                <w:rFonts w:ascii="Sylfaen" w:hAnsi="Sylfaen" w:cs="Sylfaen"/>
                <w:sz w:val="16"/>
                <w:szCs w:val="16"/>
                <w:lang w:val="ka-GE"/>
              </w:rPr>
              <w:t>პერსონალური მონაცემების ავტომატური დამუშავებისას ფიზიკური პირების დაცვის შესახებ</w:t>
            </w:r>
            <w:r>
              <w:rPr>
                <w:rFonts w:ascii="Sylfaen" w:hAnsi="Sylfaen" w:cs="Sylfaen"/>
                <w:sz w:val="16"/>
                <w:szCs w:val="16"/>
                <w:lang w:val="ka-GE"/>
              </w:rPr>
              <w:t>“</w:t>
            </w:r>
            <w:r w:rsidR="0088224B">
              <w:rPr>
                <w:rFonts w:ascii="Sylfaen" w:hAnsi="Sylfaen" w:cs="Sylfaen"/>
                <w:sz w:val="16"/>
                <w:szCs w:val="16"/>
                <w:lang w:val="ka-GE"/>
              </w:rPr>
              <w:t xml:space="preserve"> </w:t>
            </w:r>
            <w:r w:rsidR="0088224B" w:rsidRPr="00F61811">
              <w:rPr>
                <w:rFonts w:ascii="Sylfaen" w:hAnsi="Sylfaen" w:cs="Sylfaen"/>
                <w:noProof/>
                <w:sz w:val="16"/>
                <w:szCs w:val="16"/>
                <w:lang w:val="ka-GE"/>
              </w:rPr>
              <w:t xml:space="preserve">ევროპის საბჭოს 1981 წლის 28 იანვრის </w:t>
            </w:r>
            <w:r w:rsidR="0088224B">
              <w:rPr>
                <w:rFonts w:ascii="Sylfaen" w:hAnsi="Sylfaen" w:cs="Sylfaen"/>
                <w:noProof/>
                <w:sz w:val="16"/>
                <w:szCs w:val="16"/>
                <w:lang w:val="ka-GE"/>
              </w:rPr>
              <w:t xml:space="preserve"> </w:t>
            </w:r>
            <w:r w:rsidR="0088224B" w:rsidRPr="00FB0538">
              <w:rPr>
                <w:rFonts w:ascii="Sylfaen" w:hAnsi="Sylfaen" w:cs="Sylfaen"/>
                <w:sz w:val="16"/>
                <w:szCs w:val="16"/>
                <w:lang w:val="ka-GE"/>
              </w:rPr>
              <w:t>კონვენცია</w:t>
            </w:r>
            <w:r w:rsidRPr="00FB0538">
              <w:rPr>
                <w:rFonts w:ascii="Sylfaen" w:hAnsi="Sylfaen" w:cs="Sylfaen"/>
                <w:sz w:val="16"/>
                <w:szCs w:val="16"/>
                <w:lang w:val="ka-GE"/>
              </w:rPr>
              <w:t>;</w:t>
            </w:r>
          </w:p>
          <w:p w:rsidR="006E2AE4" w:rsidRPr="002D4025" w:rsidRDefault="006E2AE4" w:rsidP="006E2AE4">
            <w:pPr>
              <w:ind w:left="270" w:right="72"/>
              <w:jc w:val="both"/>
              <w:rPr>
                <w:rFonts w:ascii="Sylfaen" w:hAnsi="Sylfaen" w:cs="Sylfaen"/>
                <w:noProof/>
                <w:sz w:val="16"/>
                <w:szCs w:val="16"/>
                <w:lang w:val="ka-GE"/>
              </w:rPr>
            </w:pPr>
            <w:hyperlink r:id="rId12" w:history="1">
              <w:r w:rsidRPr="002D4025">
                <w:rPr>
                  <w:rStyle w:val="Hyperlink"/>
                  <w:rFonts w:ascii="Sylfaen" w:hAnsi="Sylfaen" w:cs="Sylfaen"/>
                  <w:sz w:val="16"/>
                  <w:szCs w:val="16"/>
                  <w:lang w:val="ka-GE"/>
                </w:rPr>
                <w:t>https://matsne.gov.ge/ka/document/view/1244845</w:t>
              </w:r>
            </w:hyperlink>
          </w:p>
          <w:p w:rsid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sidRPr="006C78B3">
              <w:rPr>
                <w:rFonts w:ascii="Sylfaen" w:hAnsi="Sylfaen" w:cs="Sylfaen"/>
                <w:sz w:val="16"/>
                <w:szCs w:val="16"/>
                <w:lang w:val="ka-GE"/>
              </w:rPr>
              <w:t>პერსონალური მონაცემების ავტომატური დამუშავებისას ფიზიკური პირების დაცვის შესახებ კონვენციის დამატებითი ოქმი, ზედამხედველობით ორგანოებთან და მონაცემთა ტრანსსასაზღვრო გადადინებასთან დაკავშირებით (სტრასბურგი 8.11.2001);</w:t>
            </w:r>
            <w:r>
              <w:rPr>
                <w:rFonts w:ascii="Sylfaen" w:hAnsi="Sylfaen" w:cs="Sylfaen"/>
                <w:sz w:val="16"/>
                <w:szCs w:val="16"/>
                <w:lang w:val="ka-GE"/>
              </w:rPr>
              <w:t xml:space="preserve"> </w:t>
            </w:r>
          </w:p>
          <w:p w:rsidR="006E2AE4" w:rsidRPr="00F128D0" w:rsidRDefault="006E2AE4" w:rsidP="006E2AE4">
            <w:pPr>
              <w:ind w:left="270" w:right="72"/>
              <w:jc w:val="both"/>
              <w:rPr>
                <w:rFonts w:ascii="Sylfaen" w:hAnsi="Sylfaen" w:cs="Sylfaen"/>
                <w:sz w:val="16"/>
                <w:szCs w:val="16"/>
                <w:lang w:val="ka-GE"/>
              </w:rPr>
            </w:pPr>
            <w:hyperlink r:id="rId13" w:history="1">
              <w:r w:rsidRPr="007C513C">
                <w:rPr>
                  <w:rStyle w:val="Hyperlink"/>
                  <w:rFonts w:ascii="Sylfaen" w:hAnsi="Sylfaen" w:cs="Sylfaen"/>
                  <w:sz w:val="16"/>
                  <w:szCs w:val="16"/>
                  <w:lang w:val="ka-GE"/>
                </w:rPr>
                <w:t>https://matsne.gov.ge/ka/document/view/2352161</w:t>
              </w:r>
            </w:hyperlink>
          </w:p>
          <w:p w:rsidR="006E2AE4" w:rsidRDefault="006E2AE4" w:rsidP="006E2AE4">
            <w:pPr>
              <w:numPr>
                <w:ilvl w:val="0"/>
                <w:numId w:val="40"/>
              </w:numPr>
              <w:ind w:left="270" w:right="72" w:hanging="270"/>
              <w:jc w:val="both"/>
              <w:rPr>
                <w:rFonts w:ascii="Sylfaen" w:hAnsi="Sylfaen" w:cs="Sylfaen"/>
                <w:sz w:val="16"/>
                <w:szCs w:val="16"/>
                <w:lang w:val="ka-GE"/>
              </w:rPr>
            </w:pPr>
            <w:r w:rsidRPr="006C78B3">
              <w:rPr>
                <w:rFonts w:ascii="Sylfaen" w:hAnsi="Sylfaen" w:cs="Sylfaen"/>
                <w:sz w:val="16"/>
                <w:szCs w:val="16"/>
                <w:lang w:val="ka-GE"/>
              </w:rPr>
              <w:t>„პერსონალურ მონაცემთა დაცვის შესა</w:t>
            </w:r>
            <w:r>
              <w:rPr>
                <w:rFonts w:ascii="Sylfaen" w:hAnsi="Sylfaen" w:cs="Sylfaen"/>
                <w:sz w:val="16"/>
                <w:szCs w:val="16"/>
                <w:lang w:val="ka-GE"/>
              </w:rPr>
              <w:t>ხებ.” საქართველოს 2023</w:t>
            </w:r>
            <w:r w:rsidRPr="006C78B3">
              <w:rPr>
                <w:rFonts w:ascii="Sylfaen" w:hAnsi="Sylfaen" w:cs="Sylfaen"/>
                <w:sz w:val="16"/>
                <w:szCs w:val="16"/>
                <w:lang w:val="ka-GE"/>
              </w:rPr>
              <w:t xml:space="preserve"> წლის </w:t>
            </w:r>
            <w:r>
              <w:rPr>
                <w:rFonts w:ascii="Sylfaen" w:hAnsi="Sylfaen" w:cs="Sylfaen"/>
                <w:sz w:val="16"/>
                <w:szCs w:val="16"/>
                <w:lang w:val="ka-GE"/>
              </w:rPr>
              <w:t>14 ივნისის</w:t>
            </w:r>
            <w:r w:rsidRPr="006C78B3">
              <w:rPr>
                <w:rFonts w:ascii="Sylfaen" w:hAnsi="Sylfaen" w:cs="Sylfaen"/>
                <w:sz w:val="16"/>
                <w:szCs w:val="16"/>
                <w:lang w:val="ka-GE"/>
              </w:rPr>
              <w:t xml:space="preserve"> კანონი;</w:t>
            </w:r>
          </w:p>
          <w:p w:rsidR="006E2AE4" w:rsidRDefault="006E2AE4" w:rsidP="006E2AE4">
            <w:pPr>
              <w:ind w:left="270" w:right="72"/>
              <w:jc w:val="both"/>
              <w:rPr>
                <w:rFonts w:ascii="Sylfaen" w:hAnsi="Sylfaen" w:cs="Sylfaen"/>
                <w:sz w:val="16"/>
                <w:szCs w:val="16"/>
                <w:lang w:val="ka-GE"/>
              </w:rPr>
            </w:pPr>
            <w:hyperlink r:id="rId14" w:history="1">
              <w:r w:rsidRPr="00230444">
                <w:rPr>
                  <w:rStyle w:val="Hyperlink"/>
                  <w:rFonts w:ascii="Sylfaen" w:hAnsi="Sylfaen" w:cs="Sylfaen"/>
                  <w:sz w:val="16"/>
                  <w:szCs w:val="16"/>
                  <w:lang w:val="ka-GE"/>
                </w:rPr>
                <w:t>https://matsne.gov.ge/ka/document/view/5827307?publication=0#DOCUMENT:1</w:t>
              </w:r>
            </w:hyperlink>
            <w:r w:rsidRPr="00C10A5F">
              <w:rPr>
                <w:rFonts w:ascii="Sylfaen" w:hAnsi="Sylfaen" w:cs="Sylfaen"/>
                <w:sz w:val="16"/>
                <w:szCs w:val="16"/>
                <w:lang w:val="ka-GE"/>
              </w:rPr>
              <w:t>;</w:t>
            </w:r>
            <w:r>
              <w:rPr>
                <w:rFonts w:ascii="Sylfaen" w:hAnsi="Sylfaen" w:cs="Sylfaen"/>
                <w:sz w:val="16"/>
                <w:szCs w:val="16"/>
                <w:lang w:val="ka-GE"/>
              </w:rPr>
              <w:t xml:space="preserve"> </w:t>
            </w:r>
          </w:p>
          <w:p w:rsidR="006E2AE4" w:rsidRDefault="006E2AE4" w:rsidP="006E2AE4">
            <w:pPr>
              <w:numPr>
                <w:ilvl w:val="0"/>
                <w:numId w:val="40"/>
              </w:numPr>
              <w:ind w:left="270" w:right="72" w:hanging="270"/>
              <w:jc w:val="both"/>
              <w:rPr>
                <w:rFonts w:ascii="Sylfaen" w:hAnsi="Sylfaen" w:cs="Sylfaen"/>
                <w:sz w:val="16"/>
                <w:szCs w:val="16"/>
                <w:lang w:val="ka-GE"/>
              </w:rPr>
            </w:pPr>
            <w:r w:rsidRPr="006C78B3">
              <w:rPr>
                <w:rFonts w:ascii="Sylfaen" w:hAnsi="Sylfaen" w:cs="Sylfaen"/>
                <w:sz w:val="16"/>
                <w:szCs w:val="16"/>
                <w:lang w:val="ka-GE"/>
              </w:rPr>
              <w:t>საქართველოს ზოგადი ადმინისტრაციული კოდექსი</w:t>
            </w:r>
            <w:r>
              <w:rPr>
                <w:rFonts w:ascii="Sylfaen" w:hAnsi="Sylfaen" w:cs="Sylfaen"/>
                <w:sz w:val="16"/>
                <w:szCs w:val="16"/>
                <w:lang w:val="ka-GE"/>
              </w:rPr>
              <w:t>,</w:t>
            </w:r>
            <w:r w:rsidRPr="006C78B3">
              <w:rPr>
                <w:rFonts w:ascii="Sylfaen" w:hAnsi="Sylfaen" w:cs="Sylfaen"/>
                <w:sz w:val="16"/>
                <w:szCs w:val="16"/>
              </w:rPr>
              <w:t xml:space="preserve">  (1999 წლის 25 ივნისი);</w:t>
            </w:r>
            <w:r w:rsidRPr="006C78B3">
              <w:rPr>
                <w:rFonts w:ascii="Sylfaen" w:hAnsi="Sylfaen" w:cs="Sylfaen"/>
                <w:sz w:val="16"/>
                <w:szCs w:val="16"/>
                <w:lang w:val="ka-GE"/>
              </w:rPr>
              <w:t xml:space="preserve"> </w:t>
            </w:r>
          </w:p>
          <w:p w:rsidR="006E2AE4" w:rsidRPr="008A037E" w:rsidRDefault="006E2AE4" w:rsidP="006E2AE4">
            <w:pPr>
              <w:ind w:left="270" w:right="72"/>
              <w:jc w:val="both"/>
              <w:rPr>
                <w:rFonts w:ascii="Sylfaen" w:hAnsi="Sylfaen" w:cs="Sylfaen"/>
                <w:sz w:val="16"/>
                <w:szCs w:val="16"/>
                <w:lang w:val="ka-GE"/>
              </w:rPr>
            </w:pPr>
            <w:hyperlink r:id="rId15" w:history="1">
              <w:r w:rsidRPr="008A037E">
                <w:rPr>
                  <w:rStyle w:val="Hyperlink"/>
                  <w:rFonts w:ascii="Sylfaen" w:hAnsi="Sylfaen" w:cs="Sylfaen"/>
                  <w:sz w:val="16"/>
                  <w:szCs w:val="16"/>
                  <w:lang w:val="ka-GE"/>
                </w:rPr>
                <w:t>https://matsne.gov.ge/ka/document/view/16270</w:t>
              </w:r>
            </w:hyperlink>
          </w:p>
          <w:p w:rsidR="006E2AE4" w:rsidRPr="00897678" w:rsidRDefault="006E2AE4" w:rsidP="006E2AE4">
            <w:pPr>
              <w:numPr>
                <w:ilvl w:val="0"/>
                <w:numId w:val="40"/>
              </w:numPr>
              <w:ind w:left="270" w:right="72" w:hanging="270"/>
              <w:jc w:val="both"/>
              <w:rPr>
                <w:rFonts w:ascii="Sylfaen" w:hAnsi="Sylfaen" w:cs="Sylfaen"/>
                <w:sz w:val="16"/>
                <w:szCs w:val="16"/>
                <w:lang w:val="ka-GE"/>
              </w:rPr>
            </w:pPr>
            <w:r w:rsidRPr="00897678">
              <w:rPr>
                <w:rFonts w:ascii="Sylfaen" w:hAnsi="Sylfaen" w:cs="Sylfaen"/>
                <w:sz w:val="16"/>
                <w:szCs w:val="16"/>
                <w:lang w:val="ka-GE"/>
              </w:rPr>
              <w:t>„ინფორმაციული უსაფრთხოების შესახებ“ საქართველოს 2012 წლის 5 ივნისის კანონი</w:t>
            </w:r>
            <w:r>
              <w:rPr>
                <w:rFonts w:ascii="Sylfaen" w:hAnsi="Sylfaen" w:cs="Sylfaen"/>
                <w:sz w:val="16"/>
                <w:szCs w:val="16"/>
                <w:lang w:val="ka-GE"/>
              </w:rPr>
              <w:t>;</w:t>
            </w:r>
          </w:p>
          <w:p w:rsidR="006E2AE4" w:rsidRDefault="006E2AE4" w:rsidP="006E2AE4">
            <w:pPr>
              <w:ind w:left="270" w:right="72"/>
              <w:jc w:val="both"/>
              <w:rPr>
                <w:rFonts w:ascii="Sylfaen" w:hAnsi="Sylfaen" w:cs="Sylfaen"/>
                <w:sz w:val="16"/>
                <w:szCs w:val="16"/>
                <w:lang w:val="ka-GE"/>
              </w:rPr>
            </w:pPr>
            <w:hyperlink r:id="rId16" w:history="1">
              <w:r w:rsidRPr="00897678">
                <w:rPr>
                  <w:rStyle w:val="Hyperlink"/>
                  <w:rFonts w:ascii="Sylfaen" w:hAnsi="Sylfaen" w:cs="Sylfaen"/>
                  <w:sz w:val="16"/>
                  <w:szCs w:val="16"/>
                  <w:lang w:val="ka-GE"/>
                </w:rPr>
                <w:t>https://matsne.gov.ge/ka/document/view/1679424</w:t>
              </w:r>
            </w:hyperlink>
          </w:p>
          <w:p w:rsidR="006E2AE4" w:rsidRDefault="006E2AE4" w:rsidP="006E2AE4">
            <w:pPr>
              <w:numPr>
                <w:ilvl w:val="0"/>
                <w:numId w:val="40"/>
              </w:numPr>
              <w:ind w:left="270" w:right="72" w:hanging="270"/>
              <w:jc w:val="both"/>
              <w:rPr>
                <w:rFonts w:ascii="Sylfaen" w:hAnsi="Sylfaen" w:cs="Sylfaen"/>
                <w:sz w:val="16"/>
                <w:szCs w:val="16"/>
                <w:lang w:val="ka-GE"/>
              </w:rPr>
            </w:pPr>
            <w:r w:rsidRPr="000A0829">
              <w:rPr>
                <w:rFonts w:ascii="Sylfaen" w:hAnsi="Sylfaen" w:cs="Sylfaen"/>
                <w:sz w:val="16"/>
                <w:szCs w:val="16"/>
                <w:lang w:val="ka-GE"/>
              </w:rPr>
              <w:t>საქართველოს სისხლის სამართლის საპროცესო კოდექსი</w:t>
            </w:r>
            <w:r>
              <w:rPr>
                <w:rFonts w:ascii="Sylfaen" w:hAnsi="Sylfaen" w:cs="Sylfaen"/>
                <w:sz w:val="16"/>
                <w:szCs w:val="16"/>
                <w:lang w:val="ka-GE"/>
              </w:rPr>
              <w:t>;</w:t>
            </w:r>
          </w:p>
          <w:p w:rsidR="006E2AE4" w:rsidRDefault="006E2AE4" w:rsidP="006E2AE4">
            <w:pPr>
              <w:ind w:left="270" w:right="72"/>
              <w:jc w:val="both"/>
              <w:rPr>
                <w:rFonts w:ascii="Sylfaen" w:hAnsi="Sylfaen" w:cs="Sylfaen"/>
                <w:sz w:val="16"/>
                <w:szCs w:val="16"/>
                <w:lang w:val="ka-GE"/>
              </w:rPr>
            </w:pPr>
            <w:hyperlink r:id="rId17" w:history="1">
              <w:r w:rsidRPr="00502C09">
                <w:rPr>
                  <w:rStyle w:val="Hyperlink"/>
                  <w:rFonts w:ascii="Sylfaen" w:hAnsi="Sylfaen" w:cs="Sylfaen"/>
                  <w:sz w:val="16"/>
                  <w:szCs w:val="16"/>
                  <w:lang w:val="ka-GE"/>
                </w:rPr>
                <w:t>https://matsne.gov.ge/ka/document/view/90034</w:t>
              </w:r>
            </w:hyperlink>
          </w:p>
          <w:p w:rsidR="00544BFD" w:rsidRPr="00E9220F" w:rsidRDefault="006E2AE4" w:rsidP="006E2AE4">
            <w:pPr>
              <w:numPr>
                <w:ilvl w:val="0"/>
                <w:numId w:val="40"/>
              </w:numPr>
              <w:ind w:left="252" w:hanging="252"/>
              <w:jc w:val="both"/>
              <w:rPr>
                <w:rFonts w:ascii="Sylfaen" w:hAnsi="Sylfaen"/>
                <w:sz w:val="16"/>
                <w:szCs w:val="16"/>
                <w:lang w:val="ka-GE"/>
              </w:rPr>
            </w:pPr>
            <w:r w:rsidRPr="003E0F6C">
              <w:rPr>
                <w:rFonts w:ascii="Sylfaen" w:hAnsi="Sylfaen" w:cs="Sylfaen"/>
                <w:sz w:val="16"/>
                <w:szCs w:val="16"/>
                <w:lang w:val="ka-GE"/>
              </w:rPr>
              <w:t>2016 წლის 27 აპრილის ევროპული კავშირის მონაცემთა დაცვის საერთო რეგულაცია (2016/679)</w:t>
            </w:r>
            <w:r w:rsidRPr="00AB139B">
              <w:rPr>
                <w:rFonts w:ascii="Sylfaen" w:hAnsi="Sylfaen" w:cs="Sylfaen"/>
                <w:sz w:val="16"/>
                <w:szCs w:val="16"/>
                <w:lang w:val="ka-GE"/>
              </w:rPr>
              <w:t xml:space="preserve"> </w:t>
            </w:r>
            <w:hyperlink r:id="rId18" w:history="1">
              <w:r w:rsidRPr="00D04C9F">
                <w:rPr>
                  <w:rStyle w:val="Hyperlink"/>
                  <w:rFonts w:ascii="Sylfaen" w:hAnsi="Sylfaen" w:cs="Sylfaen"/>
                  <w:sz w:val="16"/>
                  <w:szCs w:val="16"/>
                  <w:lang w:val="ka-GE"/>
                </w:rPr>
                <w:t>https://personaldata.ge/cdn/2018/11/GDPR-%E1%83%97%E1%83%90%E1%83%A0%E1%83%92%E1%83%9B%E1%83%90%E1%83%9C%E1%83%98.pdf</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Pr>
                <w:rFonts w:ascii="Sylfaen" w:hAnsi="Sylfaen" w:cs="Sylfaen"/>
                <w:sz w:val="16"/>
                <w:szCs w:val="16"/>
                <w:lang w:val="ka-GE"/>
              </w:rPr>
              <w:t>ე. ლომთათიძე, ნ. ხანთაძე, დ. ზედელაშვილი,  პირადი თავისუფლება და ავტონომია,  თბ. 2018.</w:t>
            </w:r>
          </w:p>
          <w:p w:rsid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Pr>
                <w:rFonts w:ascii="Sylfaen" w:hAnsi="Sylfaen" w:cs="Sylfaen"/>
                <w:sz w:val="16"/>
                <w:szCs w:val="16"/>
                <w:lang w:val="ka-GE"/>
              </w:rPr>
              <w:t>ბ. ბოხაშვილი, კ. კორკელია, პირადი და ოჯახური ცხოვრების პატივისცემით უფლება და სახელმწიფოს ვალდებულებები, თბ. 2017.</w:t>
            </w:r>
          </w:p>
          <w:p w:rsid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Pr>
                <w:rFonts w:ascii="Sylfaen" w:hAnsi="Sylfaen" w:cs="Sylfaen"/>
                <w:sz w:val="16"/>
                <w:szCs w:val="16"/>
                <w:lang w:val="ka-GE"/>
              </w:rPr>
              <w:t>პირადი და ოჯახური ცხოვრების ხელშეუხებლობის უფლება (საქართველოს კანონმდებლობის ანალიზი), საქართველოს დემოკრატიული ინიციატივა, 2014.</w:t>
            </w:r>
          </w:p>
          <w:p w:rsidR="006E2AE4" w:rsidRPr="00E67B44" w:rsidRDefault="006E2AE4" w:rsidP="006E2AE4">
            <w:pPr>
              <w:numPr>
                <w:ilvl w:val="0"/>
                <w:numId w:val="50"/>
              </w:numPr>
              <w:tabs>
                <w:tab w:val="clear" w:pos="720"/>
              </w:tabs>
              <w:ind w:left="270" w:right="72" w:hanging="270"/>
              <w:jc w:val="both"/>
              <w:rPr>
                <w:rFonts w:ascii="Sylfaen" w:hAnsi="Sylfaen" w:cs="Sylfaen"/>
                <w:sz w:val="16"/>
                <w:szCs w:val="16"/>
                <w:lang w:val="ka-GE"/>
              </w:rPr>
            </w:pPr>
            <w:r w:rsidRPr="00E67B44">
              <w:rPr>
                <w:rFonts w:ascii="Sylfaen" w:hAnsi="Sylfaen" w:cs="Sylfaen"/>
                <w:sz w:val="16"/>
                <w:szCs w:val="16"/>
                <w:lang w:val="ka-GE"/>
              </w:rPr>
              <w:t>პერსონალური მონაცემების დაცვა - საზღვარგარეთის ქვეყნების გამოცდილება - საია, 2013</w:t>
            </w:r>
            <w:r>
              <w:rPr>
                <w:rFonts w:ascii="Sylfaen" w:hAnsi="Sylfaen" w:cs="Sylfaen"/>
                <w:sz w:val="16"/>
                <w:szCs w:val="16"/>
                <w:lang w:val="ka-GE"/>
              </w:rPr>
              <w:t>.</w:t>
            </w:r>
          </w:p>
          <w:p w:rsidR="006E2AE4" w:rsidRPr="008D5741" w:rsidRDefault="006E2AE4" w:rsidP="006E2AE4">
            <w:pPr>
              <w:numPr>
                <w:ilvl w:val="0"/>
                <w:numId w:val="50"/>
              </w:numPr>
              <w:tabs>
                <w:tab w:val="clear" w:pos="720"/>
              </w:tabs>
              <w:ind w:left="270" w:right="72" w:hanging="270"/>
              <w:jc w:val="both"/>
              <w:rPr>
                <w:rFonts w:ascii="Sylfaen" w:hAnsi="Sylfaen" w:cs="Sylfaen"/>
                <w:sz w:val="16"/>
                <w:szCs w:val="16"/>
                <w:lang w:val="ka-GE"/>
              </w:rPr>
            </w:pPr>
            <w:r w:rsidRPr="005C386C">
              <w:rPr>
                <w:rFonts w:ascii="Sylfaen" w:hAnsi="Sylfaen" w:cs="Sylfaen"/>
                <w:sz w:val="16"/>
                <w:szCs w:val="16"/>
                <w:lang w:val="ka-GE"/>
              </w:rPr>
              <w:t>„საქართველოს კონსტიტუციის კომენტარი, თავი მეორე, საქართველოს მოქალაქეობა. ადამიანის ძირი</w:t>
            </w:r>
            <w:r>
              <w:rPr>
                <w:rFonts w:ascii="Sylfaen" w:hAnsi="Sylfaen" w:cs="Sylfaen"/>
                <w:sz w:val="16"/>
                <w:szCs w:val="16"/>
                <w:lang w:val="ka-GE"/>
              </w:rPr>
              <w:t xml:space="preserve">თადი უფლებანი და თავისუფლებანი“, </w:t>
            </w:r>
            <w:r w:rsidRPr="005C386C">
              <w:rPr>
                <w:rFonts w:ascii="Sylfaen" w:hAnsi="Sylfaen" w:cs="Sylfaen"/>
                <w:sz w:val="16"/>
                <w:szCs w:val="16"/>
                <w:lang w:val="ka-GE"/>
              </w:rPr>
              <w:t xml:space="preserve"> თბ</w:t>
            </w:r>
            <w:r>
              <w:rPr>
                <w:rFonts w:ascii="Sylfaen" w:hAnsi="Sylfaen" w:cs="Sylfaen"/>
                <w:sz w:val="16"/>
                <w:szCs w:val="16"/>
                <w:lang w:val="ka-GE"/>
              </w:rPr>
              <w:t>.,</w:t>
            </w:r>
            <w:r w:rsidRPr="005C386C">
              <w:rPr>
                <w:rFonts w:ascii="Sylfaen" w:hAnsi="Sylfaen" w:cs="Sylfaen"/>
                <w:sz w:val="16"/>
                <w:szCs w:val="16"/>
                <w:lang w:val="ka-GE"/>
              </w:rPr>
              <w:t xml:space="preserve"> 2013.</w:t>
            </w:r>
          </w:p>
          <w:p w:rsidR="006E2AE4" w:rsidRPr="00FB3A0E" w:rsidRDefault="006E2AE4" w:rsidP="006E2AE4">
            <w:pPr>
              <w:numPr>
                <w:ilvl w:val="0"/>
                <w:numId w:val="50"/>
              </w:numPr>
              <w:tabs>
                <w:tab w:val="clear" w:pos="720"/>
              </w:tabs>
              <w:ind w:left="270" w:right="72" w:hanging="270"/>
              <w:jc w:val="both"/>
              <w:rPr>
                <w:rFonts w:ascii="Sylfaen" w:hAnsi="Sylfaen" w:cs="Sylfaen"/>
                <w:sz w:val="16"/>
                <w:szCs w:val="16"/>
                <w:lang w:val="ka-GE"/>
              </w:rPr>
            </w:pPr>
            <w:r w:rsidRPr="00E67B44">
              <w:rPr>
                <w:rFonts w:ascii="Sylfaen" w:hAnsi="Sylfaen" w:cs="Sylfaen"/>
                <w:sz w:val="16"/>
                <w:szCs w:val="16"/>
                <w:lang w:val="ka-GE"/>
              </w:rPr>
              <w:t>გ. ჯოხაძე, პერსონალურ მონაცემთა დაცვა ადამიანის უფლებათა კონტექსტში: საქართველოს მაგალითი, გამოწვევები და ტენდენციები, ადამიანის უფლებათა დაცვის საერთაშორისო სტანდარტები და საქართველო - სტატიათა კრებული, თბ. 2011;</w:t>
            </w:r>
          </w:p>
          <w:p w:rsidR="0088224B" w:rsidRPr="0088224B" w:rsidRDefault="006E2AE4" w:rsidP="0088224B">
            <w:pPr>
              <w:numPr>
                <w:ilvl w:val="0"/>
                <w:numId w:val="50"/>
              </w:numPr>
              <w:tabs>
                <w:tab w:val="clear" w:pos="720"/>
              </w:tabs>
              <w:ind w:left="270" w:right="72" w:hanging="270"/>
              <w:jc w:val="both"/>
              <w:rPr>
                <w:rFonts w:ascii="Sylfaen" w:hAnsi="Sylfaen" w:cs="Sylfaen"/>
                <w:sz w:val="16"/>
                <w:szCs w:val="16"/>
                <w:lang w:val="ka-GE"/>
              </w:rPr>
            </w:pPr>
            <w:r>
              <w:rPr>
                <w:rFonts w:ascii="Sylfaen" w:hAnsi="Sylfaen" w:cs="Sylfaen"/>
                <w:sz w:val="16"/>
                <w:szCs w:val="16"/>
                <w:lang w:val="ka-GE"/>
              </w:rPr>
              <w:t>მ. ოქრუაშვილი, პირადი ცხოვრების ხელშეუხებლობა, თავისუფლების ინსტიტუტი, 2005;</w:t>
            </w:r>
          </w:p>
          <w:p w:rsidR="0088224B" w:rsidRDefault="0088224B" w:rsidP="0088224B">
            <w:pPr>
              <w:numPr>
                <w:ilvl w:val="0"/>
                <w:numId w:val="50"/>
              </w:numPr>
              <w:tabs>
                <w:tab w:val="clear" w:pos="720"/>
              </w:tabs>
              <w:ind w:left="270" w:right="72" w:hanging="270"/>
              <w:jc w:val="both"/>
              <w:rPr>
                <w:rFonts w:ascii="Sylfaen" w:hAnsi="Sylfaen" w:cs="Sylfaen"/>
                <w:sz w:val="16"/>
                <w:szCs w:val="16"/>
                <w:lang w:val="ka-GE"/>
              </w:rPr>
            </w:pPr>
            <w:r w:rsidRPr="0088224B">
              <w:rPr>
                <w:rFonts w:ascii="Sylfaen" w:hAnsi="Sylfaen" w:cs="Sylfaen"/>
                <w:sz w:val="16"/>
                <w:szCs w:val="16"/>
                <w:lang w:val="ka-GE"/>
              </w:rPr>
              <w:t>საჯარო ინფორმაციის ხელმისაწვდომობა</w:t>
            </w:r>
            <w:r>
              <w:rPr>
                <w:rFonts w:ascii="Sylfaen" w:hAnsi="Sylfaen" w:cs="Sylfaen"/>
                <w:sz w:val="16"/>
                <w:szCs w:val="16"/>
                <w:lang w:val="ka-GE"/>
              </w:rPr>
              <w:t xml:space="preserve">, </w:t>
            </w:r>
            <w:r w:rsidRPr="0088224B">
              <w:rPr>
                <w:rFonts w:ascii="Sylfaen" w:hAnsi="Sylfaen" w:cs="Sylfaen"/>
                <w:sz w:val="16"/>
                <w:szCs w:val="16"/>
                <w:lang w:val="ka-GE"/>
              </w:rPr>
              <w:t>ავტორი: დოქტორი თომას ჰარტი, თარგმანი განხორციელდა „ინფორმაციის თავისუფლების განვითარების</w:t>
            </w:r>
            <w:r>
              <w:rPr>
                <w:rFonts w:ascii="Sylfaen" w:hAnsi="Sylfaen" w:cs="Sylfaen"/>
                <w:sz w:val="16"/>
                <w:szCs w:val="16"/>
                <w:lang w:val="ka-GE"/>
              </w:rPr>
              <w:t xml:space="preserve"> </w:t>
            </w:r>
            <w:r w:rsidRPr="0088224B">
              <w:rPr>
                <w:rFonts w:ascii="Sylfaen" w:hAnsi="Sylfaen" w:cs="Sylfaen"/>
                <w:sz w:val="16"/>
                <w:szCs w:val="16"/>
                <w:lang w:val="ka-GE"/>
              </w:rPr>
              <w:t>ინსტიტუტის“ (IDFI) მიერ</w:t>
            </w:r>
          </w:p>
          <w:p w:rsidR="0088224B" w:rsidRPr="0088224B" w:rsidRDefault="0088224B" w:rsidP="0088224B">
            <w:pPr>
              <w:ind w:left="270" w:right="72"/>
              <w:jc w:val="both"/>
              <w:rPr>
                <w:rFonts w:ascii="Sylfaen" w:hAnsi="Sylfaen" w:cs="Sylfaen"/>
                <w:sz w:val="16"/>
                <w:szCs w:val="16"/>
                <w:lang w:val="ka-GE"/>
              </w:rPr>
            </w:pPr>
            <w:hyperlink r:id="rId19" w:history="1">
              <w:r w:rsidRPr="00E01988">
                <w:rPr>
                  <w:rStyle w:val="Hyperlink"/>
                  <w:rFonts w:ascii="Sylfaen" w:hAnsi="Sylfaen" w:cs="Sylfaen"/>
                  <w:position w:val="1"/>
                  <w:sz w:val="16"/>
                  <w:szCs w:val="16"/>
                  <w:lang w:val="ka-GE"/>
                </w:rPr>
                <w:t>https://idfi.ge/public/upload/pdf/Research/Hart%20research%20-%20Geo%20-2.pdf</w:t>
              </w:r>
            </w:hyperlink>
            <w:r w:rsidRPr="0088224B">
              <w:rPr>
                <w:rFonts w:ascii="Sylfaen" w:hAnsi="Sylfaen" w:cs="Sylfaen"/>
                <w:position w:val="1"/>
                <w:sz w:val="16"/>
                <w:szCs w:val="16"/>
                <w:lang w:val="ka-GE"/>
              </w:rPr>
              <w:t xml:space="preserve"> </w:t>
            </w:r>
          </w:p>
          <w:p w:rsidR="008C02BB" w:rsidRPr="008C02BB" w:rsidRDefault="008C02BB" w:rsidP="0088224B">
            <w:pPr>
              <w:numPr>
                <w:ilvl w:val="0"/>
                <w:numId w:val="50"/>
              </w:numPr>
              <w:tabs>
                <w:tab w:val="clear" w:pos="720"/>
              </w:tabs>
              <w:ind w:left="270" w:right="72" w:hanging="270"/>
              <w:jc w:val="both"/>
              <w:rPr>
                <w:rStyle w:val="Hyperlink"/>
                <w:rFonts w:ascii="Sylfaen" w:hAnsi="Sylfaen" w:cs="Sylfaen"/>
                <w:color w:val="auto"/>
                <w:sz w:val="16"/>
                <w:szCs w:val="16"/>
                <w:u w:val="none"/>
                <w:lang w:val="ka-GE"/>
              </w:rPr>
            </w:pPr>
            <w:r w:rsidRPr="0088224B">
              <w:rPr>
                <w:rFonts w:ascii="Sylfaen" w:hAnsi="Sylfaen" w:cs="Sylfaen"/>
                <w:sz w:val="16"/>
                <w:szCs w:val="16"/>
                <w:lang w:val="ka-GE"/>
              </w:rPr>
              <w:lastRenderedPageBreak/>
              <w:t>თ</w:t>
            </w:r>
            <w:r>
              <w:rPr>
                <w:rFonts w:ascii="Sylfaen" w:hAnsi="Sylfaen" w:cs="Sylfaen"/>
                <w:sz w:val="16"/>
                <w:szCs w:val="16"/>
                <w:lang w:val="ka-GE"/>
              </w:rPr>
              <w:t>.</w:t>
            </w:r>
            <w:r w:rsidRPr="0088224B">
              <w:rPr>
                <w:rFonts w:ascii="Sylfaen" w:hAnsi="Sylfaen" w:cs="Sylfaen"/>
                <w:sz w:val="16"/>
                <w:szCs w:val="16"/>
                <w:lang w:val="ka-GE"/>
              </w:rPr>
              <w:t xml:space="preserve"> სამჭკუაშვილი</w:t>
            </w:r>
            <w:r>
              <w:rPr>
                <w:rFonts w:ascii="Sylfaen" w:hAnsi="Sylfaen" w:cs="Sylfaen"/>
                <w:sz w:val="16"/>
                <w:szCs w:val="16"/>
                <w:lang w:val="ka-GE"/>
              </w:rPr>
              <w:t xml:space="preserve">, </w:t>
            </w:r>
            <w:r w:rsidR="0088224B" w:rsidRPr="008C02BB">
              <w:rPr>
                <w:rFonts w:ascii="Sylfaen" w:hAnsi="Sylfaen" w:cs="Sylfaen"/>
                <w:sz w:val="16"/>
                <w:szCs w:val="16"/>
                <w:lang w:val="ka-GE"/>
              </w:rPr>
              <w:t>საჯარო ინფორმაციის ხელმისაწვდომობა, არსებული შეზღუდვებისა  და გამოწვევების პირობებში</w:t>
            </w:r>
            <w:r>
              <w:rPr>
                <w:rFonts w:ascii="Sylfaen" w:hAnsi="Sylfaen" w:cs="Sylfaen"/>
                <w:sz w:val="16"/>
                <w:szCs w:val="16"/>
                <w:lang w:val="ka-GE"/>
              </w:rPr>
              <w:t xml:space="preserve">, </w:t>
            </w:r>
            <w:r w:rsidRPr="008C02BB">
              <w:rPr>
                <w:rFonts w:ascii="Sylfaen" w:hAnsi="Sylfaen" w:cs="Sylfaen"/>
                <w:sz w:val="16"/>
                <w:szCs w:val="16"/>
                <w:lang w:val="ka-GE"/>
              </w:rPr>
              <w:t>გრიგოლ რობაქიძის სახელობის უნივერსიტეტი,</w:t>
            </w:r>
            <w:r>
              <w:rPr>
                <w:rFonts w:ascii="Sylfaen" w:hAnsi="Sylfaen" w:cs="Sylfaen"/>
                <w:sz w:val="16"/>
                <w:szCs w:val="16"/>
                <w:lang w:val="ka-GE"/>
              </w:rPr>
              <w:t xml:space="preserve"> აკადემიური მაცნე, თბ., 2020. </w:t>
            </w:r>
            <w:r w:rsidRPr="008C02BB">
              <w:rPr>
                <w:rStyle w:val="Hyperlink"/>
                <w:position w:val="1"/>
                <w:sz w:val="16"/>
                <w:szCs w:val="16"/>
                <w:lang w:val="ka-GE"/>
              </w:rPr>
              <w:t>https://gruni.edu.ge/uploads/files/akademiuri_macne/2020/</w:t>
            </w:r>
            <w:r w:rsidRPr="008C02BB">
              <w:rPr>
                <w:rStyle w:val="Hyperlink"/>
                <w:rFonts w:ascii="Sylfaen" w:hAnsi="Sylfaen" w:cs="Sylfaen"/>
                <w:position w:val="1"/>
                <w:sz w:val="16"/>
                <w:szCs w:val="16"/>
                <w:lang w:val="ka-GE"/>
              </w:rPr>
              <w:t>აკადემიური</w:t>
            </w:r>
            <w:r w:rsidRPr="008C02BB">
              <w:rPr>
                <w:rStyle w:val="Hyperlink"/>
                <w:position w:val="1"/>
                <w:sz w:val="16"/>
                <w:szCs w:val="16"/>
                <w:lang w:val="ka-GE"/>
              </w:rPr>
              <w:t>_</w:t>
            </w:r>
            <w:r w:rsidRPr="008C02BB">
              <w:rPr>
                <w:rStyle w:val="Hyperlink"/>
                <w:rFonts w:ascii="Sylfaen" w:hAnsi="Sylfaen" w:cs="Sylfaen"/>
                <w:position w:val="1"/>
                <w:sz w:val="16"/>
                <w:szCs w:val="16"/>
                <w:lang w:val="ka-GE"/>
              </w:rPr>
              <w:t>მაცნე</w:t>
            </w:r>
            <w:r w:rsidRPr="008C02BB">
              <w:rPr>
                <w:rStyle w:val="Hyperlink"/>
                <w:position w:val="1"/>
                <w:sz w:val="16"/>
                <w:szCs w:val="16"/>
                <w:lang w:val="ka-GE"/>
              </w:rPr>
              <w:t>_2020.pdf</w:t>
            </w:r>
          </w:p>
          <w:p w:rsidR="008C02BB" w:rsidRDefault="008C02BB" w:rsidP="0088224B">
            <w:pPr>
              <w:numPr>
                <w:ilvl w:val="0"/>
                <w:numId w:val="50"/>
              </w:numPr>
              <w:tabs>
                <w:tab w:val="clear" w:pos="720"/>
              </w:tabs>
              <w:ind w:left="270" w:right="72" w:hanging="270"/>
              <w:jc w:val="both"/>
              <w:rPr>
                <w:rFonts w:ascii="Sylfaen" w:hAnsi="Sylfaen" w:cs="Sylfaen"/>
                <w:sz w:val="16"/>
                <w:szCs w:val="16"/>
                <w:lang w:val="ka-GE"/>
              </w:rPr>
            </w:pPr>
            <w:r w:rsidRPr="008C02BB">
              <w:rPr>
                <w:rFonts w:ascii="Sylfaen" w:hAnsi="Sylfaen" w:cs="Sylfaen"/>
                <w:sz w:val="16"/>
                <w:szCs w:val="16"/>
                <w:lang w:val="ka-GE"/>
              </w:rPr>
              <w:t>საჯარო ინფორმაციის ხელმისაწვდომობა საქართველოში, 2022</w:t>
            </w:r>
            <w:r>
              <w:rPr>
                <w:rFonts w:ascii="Sylfaen" w:hAnsi="Sylfaen" w:cs="Sylfaen"/>
                <w:sz w:val="16"/>
                <w:szCs w:val="16"/>
                <w:lang w:val="ka-GE"/>
              </w:rPr>
              <w:t xml:space="preserve">, </w:t>
            </w:r>
            <w:r w:rsidRPr="008C02BB">
              <w:rPr>
                <w:rFonts w:ascii="Sylfaen" w:hAnsi="Sylfaen" w:cs="Sylfaen"/>
                <w:sz w:val="16"/>
                <w:szCs w:val="16"/>
                <w:lang w:val="ka-GE"/>
              </w:rPr>
              <w:t>კვლევის ხელმძღვანელები: გ</w:t>
            </w:r>
            <w:r>
              <w:rPr>
                <w:rFonts w:ascii="Sylfaen" w:hAnsi="Sylfaen" w:cs="Sylfaen"/>
                <w:sz w:val="16"/>
                <w:szCs w:val="16"/>
                <w:lang w:val="ka-GE"/>
              </w:rPr>
              <w:t>.</w:t>
            </w:r>
            <w:r w:rsidRPr="008C02BB">
              <w:rPr>
                <w:rFonts w:ascii="Sylfaen" w:hAnsi="Sylfaen" w:cs="Sylfaen"/>
                <w:sz w:val="16"/>
                <w:szCs w:val="16"/>
                <w:lang w:val="ka-GE"/>
              </w:rPr>
              <w:t xml:space="preserve"> კლდიაშვილი</w:t>
            </w:r>
            <w:r>
              <w:rPr>
                <w:rFonts w:ascii="Sylfaen" w:hAnsi="Sylfaen" w:cs="Sylfaen"/>
                <w:sz w:val="16"/>
                <w:szCs w:val="16"/>
                <w:lang w:val="ka-GE"/>
              </w:rPr>
              <w:t>,</w:t>
            </w:r>
            <w:r w:rsidRPr="008C02BB">
              <w:rPr>
                <w:rFonts w:ascii="Sylfaen" w:hAnsi="Sylfaen" w:cs="Sylfaen"/>
                <w:sz w:val="16"/>
                <w:szCs w:val="16"/>
                <w:lang w:val="ka-GE"/>
              </w:rPr>
              <w:t xml:space="preserve"> ლ</w:t>
            </w:r>
            <w:r>
              <w:rPr>
                <w:rFonts w:ascii="Sylfaen" w:hAnsi="Sylfaen" w:cs="Sylfaen"/>
                <w:sz w:val="16"/>
                <w:szCs w:val="16"/>
                <w:lang w:val="ka-GE"/>
              </w:rPr>
              <w:t>.</w:t>
            </w:r>
            <w:r w:rsidRPr="008C02BB">
              <w:rPr>
                <w:rFonts w:ascii="Sylfaen" w:hAnsi="Sylfaen" w:cs="Sylfaen"/>
                <w:sz w:val="16"/>
                <w:szCs w:val="16"/>
                <w:lang w:val="ka-GE"/>
              </w:rPr>
              <w:t xml:space="preserve"> ავალიშვილი</w:t>
            </w:r>
            <w:r>
              <w:rPr>
                <w:rFonts w:ascii="Sylfaen" w:hAnsi="Sylfaen" w:cs="Sylfaen"/>
                <w:sz w:val="16"/>
                <w:szCs w:val="16"/>
                <w:lang w:val="ka-GE"/>
              </w:rPr>
              <w:t xml:space="preserve">, </w:t>
            </w:r>
            <w:r w:rsidRPr="008C02BB">
              <w:rPr>
                <w:rFonts w:ascii="Sylfaen" w:hAnsi="Sylfaen" w:cs="Sylfaen"/>
                <w:sz w:val="16"/>
                <w:szCs w:val="16"/>
                <w:lang w:val="ka-GE"/>
              </w:rPr>
              <w:t>გამოქვეყნების თარიღი: მარტი, 2023</w:t>
            </w:r>
            <w:r>
              <w:rPr>
                <w:rFonts w:ascii="Sylfaen" w:hAnsi="Sylfaen" w:cs="Sylfaen"/>
                <w:sz w:val="16"/>
                <w:szCs w:val="16"/>
                <w:lang w:val="ka-GE"/>
              </w:rPr>
              <w:t>;</w:t>
            </w:r>
          </w:p>
          <w:p w:rsidR="008C02BB" w:rsidRDefault="008C02BB" w:rsidP="008C02BB">
            <w:pPr>
              <w:ind w:left="270" w:right="72"/>
              <w:jc w:val="both"/>
              <w:rPr>
                <w:rFonts w:ascii="Sylfaen" w:hAnsi="Sylfaen" w:cs="Sylfaen"/>
                <w:sz w:val="16"/>
                <w:szCs w:val="16"/>
                <w:lang w:val="ka-GE"/>
              </w:rPr>
            </w:pPr>
            <w:hyperlink r:id="rId20" w:history="1">
              <w:r w:rsidRPr="00E01988">
                <w:rPr>
                  <w:rStyle w:val="Hyperlink"/>
                  <w:rFonts w:ascii="Sylfaen" w:hAnsi="Sylfaen" w:cs="Sylfaen"/>
                  <w:sz w:val="16"/>
                  <w:szCs w:val="16"/>
                  <w:lang w:val="ka-GE"/>
                </w:rPr>
                <w:t>https://idfi.ge/public/upload/00_studies/2023/access_to_public_information_in_georgia_2022.pdf</w:t>
              </w:r>
            </w:hyperlink>
            <w:r>
              <w:rPr>
                <w:rFonts w:ascii="Sylfaen" w:hAnsi="Sylfaen" w:cs="Sylfaen"/>
                <w:sz w:val="16"/>
                <w:szCs w:val="16"/>
                <w:lang w:val="ka-GE"/>
              </w:rPr>
              <w:t xml:space="preserve"> </w:t>
            </w:r>
          </w:p>
          <w:p w:rsidR="008C02BB" w:rsidRDefault="008C02BB" w:rsidP="008C02BB">
            <w:pPr>
              <w:numPr>
                <w:ilvl w:val="0"/>
                <w:numId w:val="50"/>
              </w:numPr>
              <w:tabs>
                <w:tab w:val="clear" w:pos="720"/>
              </w:tabs>
              <w:ind w:left="270" w:right="72" w:hanging="270"/>
              <w:jc w:val="both"/>
              <w:rPr>
                <w:rFonts w:ascii="Sylfaen" w:hAnsi="Sylfaen" w:cs="Sylfaen"/>
                <w:sz w:val="16"/>
                <w:szCs w:val="16"/>
                <w:lang w:val="ka-GE"/>
              </w:rPr>
            </w:pPr>
            <w:r w:rsidRPr="008C02BB">
              <w:rPr>
                <w:rFonts w:ascii="Sylfaen" w:hAnsi="Sylfaen" w:cs="Sylfaen"/>
                <w:sz w:val="16"/>
                <w:szCs w:val="16"/>
                <w:lang w:val="ka-GE"/>
              </w:rPr>
              <w:t>საჯარო ინფორმაციის ხელმისაწვდომობა საქართველოში, 202</w:t>
            </w:r>
            <w:r w:rsidR="00AE5B95">
              <w:rPr>
                <w:rFonts w:ascii="Sylfaen" w:hAnsi="Sylfaen" w:cs="Sylfaen"/>
                <w:sz w:val="16"/>
                <w:szCs w:val="16"/>
                <w:lang w:val="ka-GE"/>
              </w:rPr>
              <w:t>1</w:t>
            </w:r>
            <w:r>
              <w:rPr>
                <w:rFonts w:ascii="Sylfaen" w:hAnsi="Sylfaen" w:cs="Sylfaen"/>
                <w:sz w:val="16"/>
                <w:szCs w:val="16"/>
                <w:lang w:val="ka-GE"/>
              </w:rPr>
              <w:t xml:space="preserve">, </w:t>
            </w:r>
            <w:r w:rsidRPr="008C02BB">
              <w:rPr>
                <w:rFonts w:ascii="Sylfaen" w:hAnsi="Sylfaen" w:cs="Sylfaen"/>
                <w:sz w:val="16"/>
                <w:szCs w:val="16"/>
                <w:lang w:val="ka-GE"/>
              </w:rPr>
              <w:t>კვლევის ხელმძღვანელები: გ</w:t>
            </w:r>
            <w:r>
              <w:rPr>
                <w:rFonts w:ascii="Sylfaen" w:hAnsi="Sylfaen" w:cs="Sylfaen"/>
                <w:sz w:val="16"/>
                <w:szCs w:val="16"/>
                <w:lang w:val="ka-GE"/>
              </w:rPr>
              <w:t>.</w:t>
            </w:r>
            <w:r w:rsidRPr="008C02BB">
              <w:rPr>
                <w:rFonts w:ascii="Sylfaen" w:hAnsi="Sylfaen" w:cs="Sylfaen"/>
                <w:sz w:val="16"/>
                <w:szCs w:val="16"/>
                <w:lang w:val="ka-GE"/>
              </w:rPr>
              <w:t xml:space="preserve"> კლდიაშვილი</w:t>
            </w:r>
            <w:r>
              <w:rPr>
                <w:rFonts w:ascii="Sylfaen" w:hAnsi="Sylfaen" w:cs="Sylfaen"/>
                <w:sz w:val="16"/>
                <w:szCs w:val="16"/>
                <w:lang w:val="ka-GE"/>
              </w:rPr>
              <w:t>,</w:t>
            </w:r>
            <w:r w:rsidRPr="008C02BB">
              <w:rPr>
                <w:rFonts w:ascii="Sylfaen" w:hAnsi="Sylfaen" w:cs="Sylfaen"/>
                <w:sz w:val="16"/>
                <w:szCs w:val="16"/>
                <w:lang w:val="ka-GE"/>
              </w:rPr>
              <w:t xml:space="preserve"> ლ</w:t>
            </w:r>
            <w:r>
              <w:rPr>
                <w:rFonts w:ascii="Sylfaen" w:hAnsi="Sylfaen" w:cs="Sylfaen"/>
                <w:sz w:val="16"/>
                <w:szCs w:val="16"/>
                <w:lang w:val="ka-GE"/>
              </w:rPr>
              <w:t>.</w:t>
            </w:r>
            <w:r w:rsidRPr="008C02BB">
              <w:rPr>
                <w:rFonts w:ascii="Sylfaen" w:hAnsi="Sylfaen" w:cs="Sylfaen"/>
                <w:sz w:val="16"/>
                <w:szCs w:val="16"/>
                <w:lang w:val="ka-GE"/>
              </w:rPr>
              <w:t xml:space="preserve"> ავალიშვილი</w:t>
            </w:r>
            <w:r>
              <w:rPr>
                <w:rFonts w:ascii="Sylfaen" w:hAnsi="Sylfaen" w:cs="Sylfaen"/>
                <w:sz w:val="16"/>
                <w:szCs w:val="16"/>
                <w:lang w:val="ka-GE"/>
              </w:rPr>
              <w:t xml:space="preserve">, </w:t>
            </w:r>
            <w:r w:rsidRPr="008C02BB">
              <w:rPr>
                <w:rFonts w:ascii="Sylfaen" w:hAnsi="Sylfaen" w:cs="Sylfaen"/>
                <w:sz w:val="16"/>
                <w:szCs w:val="16"/>
                <w:lang w:val="ka-GE"/>
              </w:rPr>
              <w:t>გამოქვეყნების თარიღი: მა</w:t>
            </w:r>
            <w:r w:rsidR="00AE5B95">
              <w:rPr>
                <w:rFonts w:ascii="Sylfaen" w:hAnsi="Sylfaen" w:cs="Sylfaen"/>
                <w:sz w:val="16"/>
                <w:szCs w:val="16"/>
                <w:lang w:val="ka-GE"/>
              </w:rPr>
              <w:t>ის</w:t>
            </w:r>
            <w:r w:rsidRPr="008C02BB">
              <w:rPr>
                <w:rFonts w:ascii="Sylfaen" w:hAnsi="Sylfaen" w:cs="Sylfaen"/>
                <w:sz w:val="16"/>
                <w:szCs w:val="16"/>
                <w:lang w:val="ka-GE"/>
              </w:rPr>
              <w:t>ი, 202</w:t>
            </w:r>
            <w:r w:rsidR="00AE5B95">
              <w:rPr>
                <w:rFonts w:ascii="Sylfaen" w:hAnsi="Sylfaen" w:cs="Sylfaen"/>
                <w:sz w:val="16"/>
                <w:szCs w:val="16"/>
                <w:lang w:val="ka-GE"/>
              </w:rPr>
              <w:t>2</w:t>
            </w:r>
            <w:r>
              <w:rPr>
                <w:rFonts w:ascii="Sylfaen" w:hAnsi="Sylfaen" w:cs="Sylfaen"/>
                <w:sz w:val="16"/>
                <w:szCs w:val="16"/>
                <w:lang w:val="ka-GE"/>
              </w:rPr>
              <w:t>;</w:t>
            </w:r>
          </w:p>
          <w:p w:rsidR="008C02BB" w:rsidRPr="008C02BB" w:rsidRDefault="00AE5B95" w:rsidP="008C02BB">
            <w:pPr>
              <w:ind w:left="270" w:right="72"/>
              <w:jc w:val="both"/>
              <w:rPr>
                <w:rFonts w:ascii="Sylfaen" w:hAnsi="Sylfaen" w:cs="Sylfaen"/>
                <w:sz w:val="16"/>
                <w:szCs w:val="16"/>
                <w:lang w:val="ka-GE"/>
              </w:rPr>
            </w:pPr>
            <w:hyperlink r:id="rId21" w:history="1">
              <w:r w:rsidRPr="00E01988">
                <w:rPr>
                  <w:rStyle w:val="Hyperlink"/>
                  <w:rFonts w:ascii="Sylfaen" w:hAnsi="Sylfaen" w:cs="Sylfaen"/>
                  <w:sz w:val="16"/>
                  <w:szCs w:val="16"/>
                  <w:lang w:val="ka-GE"/>
                </w:rPr>
                <w:t>https://idfi.ge/public/upload/Analysis/Access%20to%20Public%20Information%20in%20Georgia%202021.pdf</w:t>
              </w:r>
            </w:hyperlink>
            <w:r>
              <w:rPr>
                <w:rFonts w:ascii="Sylfaen" w:hAnsi="Sylfaen" w:cs="Sylfaen"/>
                <w:sz w:val="16"/>
                <w:szCs w:val="16"/>
                <w:lang w:val="ka-GE"/>
              </w:rPr>
              <w:t xml:space="preserve"> </w:t>
            </w:r>
          </w:p>
          <w:p w:rsid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sidRPr="00E67B44">
              <w:rPr>
                <w:rFonts w:ascii="Sylfaen" w:hAnsi="Sylfaen" w:cs="Sylfaen"/>
                <w:sz w:val="16"/>
                <w:szCs w:val="16"/>
                <w:lang w:val="ka-GE"/>
              </w:rPr>
              <w:t xml:space="preserve">CONSULTATIVE COMMITTEE OF THE CONVENTION FOR THE PROTECTION OF INDIVIDUALS WITH REGARD TO AUTOMATIC PROCESSING OF PERSONAL DATA </w:t>
            </w:r>
            <w:r w:rsidRPr="006740D2">
              <w:rPr>
                <w:rFonts w:ascii="Sylfaen" w:hAnsi="Sylfaen" w:cs="Sylfaen"/>
                <w:sz w:val="16"/>
                <w:szCs w:val="16"/>
                <w:lang w:val="ka-GE"/>
              </w:rPr>
              <w:t xml:space="preserve">, </w:t>
            </w:r>
            <w:r w:rsidRPr="00E67B44">
              <w:rPr>
                <w:rFonts w:ascii="Sylfaen" w:hAnsi="Sylfaen" w:cs="Sylfaen"/>
                <w:sz w:val="16"/>
                <w:szCs w:val="16"/>
                <w:lang w:val="ka-GE"/>
              </w:rPr>
              <w:t>Practical guide on the use of personal data in the police sector, Strasbourg, 15 February 2018</w:t>
            </w:r>
          </w:p>
          <w:p w:rsid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sidRPr="006E2AE4">
              <w:rPr>
                <w:rFonts w:ascii="Sylfaen" w:hAnsi="Sylfaen" w:cs="Sylfaen"/>
                <w:sz w:val="16"/>
                <w:szCs w:val="16"/>
                <w:lang w:val="ka-GE"/>
              </w:rPr>
              <w:t>Case law of the European Court of Human Rights concerning the protection of personal data, Strasburg, 30 January, 2013 (</w:t>
            </w:r>
            <w:hyperlink r:id="rId22" w:history="1">
              <w:r w:rsidRPr="006E2AE4">
                <w:rPr>
                  <w:rStyle w:val="Hyperlink"/>
                  <w:rFonts w:ascii="Sylfaen" w:hAnsi="Sylfaen" w:cs="Sylfaen"/>
                  <w:sz w:val="16"/>
                  <w:szCs w:val="16"/>
                  <w:lang w:val="ka-GE"/>
                </w:rPr>
                <w:t>http://www.echr.coe.int</w:t>
              </w:r>
            </w:hyperlink>
            <w:r w:rsidRPr="006E2AE4">
              <w:rPr>
                <w:rFonts w:ascii="Sylfaen" w:hAnsi="Sylfaen" w:cs="Sylfaen"/>
                <w:sz w:val="16"/>
                <w:szCs w:val="16"/>
                <w:lang w:val="ka-GE"/>
              </w:rPr>
              <w:t>).</w:t>
            </w:r>
          </w:p>
          <w:p w:rsidR="006E2AE4" w:rsidRP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sidRPr="006E2AE4">
              <w:rPr>
                <w:rFonts w:ascii="Sylfaen" w:hAnsi="Sylfaen" w:cs="Sylfaen"/>
                <w:sz w:val="16"/>
                <w:szCs w:val="16"/>
                <w:lang w:val="ka-GE"/>
              </w:rPr>
              <w:t>პერსონალურ მონაცემთა დაცვის ინსპექტორის წლიური ანგარიშები,</w:t>
            </w:r>
          </w:p>
          <w:p w:rsidR="006E2AE4" w:rsidRPr="006E2AE4" w:rsidRDefault="006E2AE4" w:rsidP="006E2AE4">
            <w:pPr>
              <w:ind w:left="270" w:right="72"/>
              <w:jc w:val="both"/>
              <w:rPr>
                <w:rFonts w:ascii="Sylfaen" w:hAnsi="Sylfaen" w:cs="Sylfaen"/>
                <w:sz w:val="16"/>
                <w:szCs w:val="16"/>
                <w:lang w:val="ka-GE"/>
              </w:rPr>
            </w:pPr>
            <w:hyperlink r:id="rId23" w:history="1">
              <w:r w:rsidRPr="00AB139B">
                <w:rPr>
                  <w:rStyle w:val="Hyperlink"/>
                  <w:rFonts w:ascii="Sylfaen" w:hAnsi="Sylfaen" w:cs="Sylfaen"/>
                  <w:sz w:val="16"/>
                  <w:szCs w:val="16"/>
                  <w:lang w:val="ka-GE"/>
                </w:rPr>
                <w:t>https://personaldata.ge/ka/about-us#</w:t>
              </w:r>
            </w:hyperlink>
          </w:p>
          <w:p w:rsid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Pr>
                <w:rFonts w:ascii="Sylfaen" w:hAnsi="Sylfaen" w:cs="Sylfaen"/>
                <w:sz w:val="16"/>
                <w:szCs w:val="16"/>
                <w:lang w:val="ka-GE"/>
              </w:rPr>
              <w:t xml:space="preserve">პერსონალურ მონაცემთა დაცვის ინსპექტორის აპარატის </w:t>
            </w:r>
            <w:r w:rsidRPr="00FB3A0E">
              <w:rPr>
                <w:rFonts w:ascii="Sylfaen" w:hAnsi="Sylfaen" w:cs="Sylfaen"/>
                <w:sz w:val="16"/>
                <w:szCs w:val="16"/>
                <w:lang w:val="ka-GE"/>
              </w:rPr>
              <w:t>რეკომენდაციები</w:t>
            </w:r>
            <w:r>
              <w:rPr>
                <w:rFonts w:ascii="Sylfaen" w:hAnsi="Sylfaen" w:cs="Sylfaen"/>
                <w:sz w:val="16"/>
                <w:szCs w:val="16"/>
                <w:lang w:val="ka-GE"/>
              </w:rPr>
              <w:t>:</w:t>
            </w:r>
            <w:r w:rsidRPr="00FB3A0E">
              <w:rPr>
                <w:rFonts w:ascii="Sylfaen" w:hAnsi="Sylfaen" w:cs="Sylfaen"/>
                <w:sz w:val="16"/>
                <w:szCs w:val="16"/>
                <w:lang w:val="ka-GE"/>
              </w:rPr>
              <w:t xml:space="preserve"> შრომით ურთიერთობებში პერსონალური მონაცემების დაცვის შესახებ</w:t>
            </w:r>
            <w:r>
              <w:rPr>
                <w:rFonts w:ascii="Sylfaen" w:hAnsi="Sylfaen" w:cs="Sylfaen"/>
                <w:sz w:val="16"/>
                <w:szCs w:val="16"/>
                <w:lang w:val="ka-GE"/>
              </w:rPr>
              <w:t xml:space="preserve">; </w:t>
            </w:r>
            <w:r w:rsidRPr="00FB3A0E">
              <w:rPr>
                <w:rFonts w:ascii="Sylfaen" w:hAnsi="Sylfaen" w:cs="Sylfaen"/>
                <w:sz w:val="16"/>
                <w:szCs w:val="16"/>
                <w:lang w:val="ka-GE"/>
              </w:rPr>
              <w:t>ინტერნეტ</w:t>
            </w:r>
            <w:r>
              <w:rPr>
                <w:rFonts w:ascii="Sylfaen" w:hAnsi="Sylfaen" w:cs="Sylfaen"/>
                <w:sz w:val="16"/>
                <w:szCs w:val="16"/>
                <w:lang w:val="ka-GE"/>
              </w:rPr>
              <w:t xml:space="preserve"> </w:t>
            </w:r>
            <w:r w:rsidRPr="00FB3A0E">
              <w:rPr>
                <w:rFonts w:ascii="Sylfaen" w:hAnsi="Sylfaen" w:cs="Sylfaen"/>
                <w:sz w:val="16"/>
                <w:szCs w:val="16"/>
                <w:lang w:val="ka-GE"/>
              </w:rPr>
              <w:t>სივრცეში</w:t>
            </w:r>
            <w:r>
              <w:rPr>
                <w:rFonts w:ascii="Sylfaen" w:hAnsi="Sylfaen" w:cs="Sylfaen"/>
                <w:sz w:val="16"/>
                <w:szCs w:val="16"/>
                <w:lang w:val="ka-GE"/>
              </w:rPr>
              <w:t xml:space="preserve"> </w:t>
            </w:r>
            <w:r w:rsidRPr="00FB3A0E">
              <w:rPr>
                <w:rFonts w:ascii="Sylfaen" w:hAnsi="Sylfaen" w:cs="Sylfaen"/>
                <w:sz w:val="16"/>
                <w:szCs w:val="16"/>
                <w:lang w:val="ka-GE"/>
              </w:rPr>
              <w:t>პერსონალურ მონაცემთა დაცვის</w:t>
            </w:r>
            <w:r>
              <w:rPr>
                <w:rFonts w:ascii="Sylfaen" w:hAnsi="Sylfaen" w:cs="Sylfaen"/>
                <w:sz w:val="16"/>
                <w:szCs w:val="16"/>
                <w:lang w:val="ka-GE"/>
              </w:rPr>
              <w:t xml:space="preserve"> </w:t>
            </w:r>
            <w:r w:rsidRPr="00FB3A0E">
              <w:rPr>
                <w:rFonts w:ascii="Sylfaen" w:hAnsi="Sylfaen" w:cs="Sylfaen"/>
                <w:sz w:val="16"/>
                <w:szCs w:val="16"/>
                <w:lang w:val="ka-GE"/>
              </w:rPr>
              <w:t>შესახებ</w:t>
            </w:r>
            <w:r>
              <w:rPr>
                <w:rFonts w:ascii="Sylfaen" w:hAnsi="Sylfaen" w:cs="Sylfaen"/>
                <w:sz w:val="16"/>
                <w:szCs w:val="16"/>
                <w:lang w:val="ka-GE"/>
              </w:rPr>
              <w:t>; სკოლაში მოსწავლეთა პერსონალური მონაცემების დაცვის შესახებ; უმაღლეს საგანმანათლებლო დაწესებულებებში პერსონალური მონაცემების დაცვის შესახებ; ჯანდაცვის სფეროში პერსონალური მონაცემების დამუშავების შესახებ.</w:t>
            </w:r>
          </w:p>
          <w:p w:rsidR="006E2AE4" w:rsidRDefault="006E2AE4" w:rsidP="006E2AE4">
            <w:pPr>
              <w:ind w:left="270" w:right="72"/>
              <w:jc w:val="both"/>
              <w:rPr>
                <w:rFonts w:ascii="Sylfaen" w:hAnsi="Sylfaen" w:cs="Sylfaen"/>
                <w:sz w:val="16"/>
                <w:szCs w:val="16"/>
                <w:lang w:val="en-US"/>
              </w:rPr>
            </w:pPr>
            <w:hyperlink r:id="rId24" w:history="1">
              <w:r w:rsidRPr="00AB139B">
                <w:rPr>
                  <w:rStyle w:val="Hyperlink"/>
                  <w:rFonts w:ascii="Sylfaen" w:hAnsi="Sylfaen" w:cs="Sylfaen"/>
                  <w:sz w:val="16"/>
                  <w:szCs w:val="16"/>
                  <w:lang w:val="ka-GE"/>
                </w:rPr>
                <w:t>https://personaldata.ge/ka/recommendations</w:t>
              </w:r>
            </w:hyperlink>
          </w:p>
          <w:p w:rsidR="00380E2C" w:rsidRPr="006E2AE4" w:rsidRDefault="006E2AE4" w:rsidP="006E2AE4">
            <w:pPr>
              <w:numPr>
                <w:ilvl w:val="0"/>
                <w:numId w:val="50"/>
              </w:numPr>
              <w:tabs>
                <w:tab w:val="clear" w:pos="720"/>
              </w:tabs>
              <w:ind w:left="270" w:right="72" w:hanging="270"/>
              <w:jc w:val="both"/>
              <w:rPr>
                <w:rFonts w:ascii="Sylfaen" w:hAnsi="Sylfaen" w:cs="Sylfaen"/>
                <w:sz w:val="16"/>
                <w:szCs w:val="16"/>
                <w:lang w:val="ka-GE"/>
              </w:rPr>
            </w:pPr>
            <w:r w:rsidRPr="00746FA0">
              <w:rPr>
                <w:rFonts w:ascii="Sylfaen" w:hAnsi="Sylfaen" w:cs="Sylfaen"/>
                <w:sz w:val="16"/>
                <w:szCs w:val="16"/>
                <w:lang w:val="ka-GE"/>
              </w:rPr>
              <w:t>Stephen R Massey</w:t>
            </w:r>
            <w:r>
              <w:rPr>
                <w:rFonts w:ascii="Sylfaen" w:hAnsi="Sylfaen" w:cs="Sylfaen"/>
                <w:sz w:val="16"/>
                <w:szCs w:val="16"/>
                <w:lang w:val="en-US"/>
              </w:rPr>
              <w:t xml:space="preserve">, </w:t>
            </w:r>
            <w:r w:rsidRPr="00746FA0">
              <w:rPr>
                <w:rFonts w:ascii="Sylfaen" w:hAnsi="Sylfaen" w:cs="Sylfaen"/>
                <w:sz w:val="16"/>
                <w:szCs w:val="16"/>
                <w:lang w:val="ka-GE"/>
              </w:rPr>
              <w:t xml:space="preserve"> The Ultimate GDPR Practitioner Guide : Demystifying Privacy &amp; Data Protection</w:t>
            </w:r>
            <w:r>
              <w:rPr>
                <w:rFonts w:ascii="Sylfaen" w:hAnsi="Sylfaen" w:cs="Sylfaen"/>
                <w:sz w:val="16"/>
                <w:szCs w:val="16"/>
                <w:lang w:val="en-US"/>
              </w:rPr>
              <w:t>, 2017.</w:t>
            </w:r>
          </w:p>
        </w:tc>
      </w:tr>
    </w:tbl>
    <w:p w:rsidR="00F84B14" w:rsidRDefault="00F84B14" w:rsidP="00F84B14">
      <w:pPr>
        <w:rPr>
          <w:rFonts w:ascii="Sylfaen" w:hAnsi="Sylfaen"/>
          <w:color w:val="000000"/>
          <w:sz w:val="16"/>
          <w:szCs w:val="16"/>
          <w:lang w:val="ka-GE"/>
        </w:rPr>
      </w:pPr>
    </w:p>
    <w:p w:rsidR="00F84B14" w:rsidRPr="0050385B" w:rsidRDefault="00F84B14" w:rsidP="00F84B14">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bookmarkEnd w:id="10"/>
    <w:p w:rsidR="00AE5B95" w:rsidRDefault="00AE5B95"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BC259C" w:rsidTr="00C82201">
        <w:trPr>
          <w:trHeight w:val="274"/>
          <w:tblCellSpacing w:w="20" w:type="dxa"/>
        </w:trPr>
        <w:tc>
          <w:tcPr>
            <w:tcW w:w="750" w:type="dxa"/>
            <w:vMerge w:val="restart"/>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1</w:t>
            </w: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6E2AE4" w:rsidRPr="006E2AE4" w:rsidRDefault="006E2AE4" w:rsidP="006E2AE4">
            <w:pPr>
              <w:jc w:val="both"/>
              <w:rPr>
                <w:b/>
                <w:bCs/>
                <w:noProof/>
                <w:sz w:val="16"/>
                <w:szCs w:val="16"/>
                <w:lang w:val="ka-GE"/>
              </w:rPr>
            </w:pPr>
            <w:r w:rsidRPr="001B5F7B">
              <w:rPr>
                <w:rFonts w:ascii="Sylfaen" w:hAnsi="Sylfaen" w:cs="Sylfaen"/>
                <w:b/>
                <w:bCs/>
                <w:noProof/>
                <w:sz w:val="16"/>
                <w:szCs w:val="16"/>
                <w:lang w:val="ka-GE"/>
              </w:rPr>
              <w:t xml:space="preserve">თემა 1. </w:t>
            </w:r>
            <w:r w:rsidRPr="00794811">
              <w:rPr>
                <w:rFonts w:ascii="Sylfaen" w:hAnsi="Sylfaen" w:cs="Sylfaen"/>
                <w:b/>
                <w:bCs/>
                <w:noProof/>
                <w:sz w:val="16"/>
                <w:szCs w:val="16"/>
                <w:lang w:val="ka-GE"/>
              </w:rPr>
              <w:t>ინფორმაციის</w:t>
            </w:r>
            <w:r w:rsidRPr="00794811">
              <w:rPr>
                <w:b/>
                <w:bCs/>
                <w:noProof/>
                <w:sz w:val="16"/>
                <w:szCs w:val="16"/>
                <w:lang w:val="ka-GE"/>
              </w:rPr>
              <w:t xml:space="preserve"> </w:t>
            </w:r>
            <w:r w:rsidRPr="00794811">
              <w:rPr>
                <w:rFonts w:ascii="Sylfaen" w:hAnsi="Sylfaen" w:cs="Sylfaen"/>
                <w:b/>
                <w:bCs/>
                <w:noProof/>
                <w:sz w:val="16"/>
                <w:szCs w:val="16"/>
                <w:lang w:val="ka-GE"/>
              </w:rPr>
              <w:t>ხელმისაწვდომობის</w:t>
            </w:r>
            <w:r w:rsidRPr="00794811">
              <w:rPr>
                <w:b/>
                <w:bCs/>
                <w:noProof/>
                <w:sz w:val="16"/>
                <w:szCs w:val="16"/>
                <w:lang w:val="ka-GE"/>
              </w:rPr>
              <w:t xml:space="preserve"> </w:t>
            </w:r>
            <w:r w:rsidRPr="00794811">
              <w:rPr>
                <w:rFonts w:ascii="Sylfaen" w:hAnsi="Sylfaen" w:cs="Sylfaen"/>
                <w:b/>
                <w:bCs/>
                <w:noProof/>
                <w:sz w:val="16"/>
                <w:szCs w:val="16"/>
                <w:lang w:val="ka-GE"/>
              </w:rPr>
              <w:t>მნიშვნელობა</w:t>
            </w:r>
            <w:r w:rsidRPr="00794811">
              <w:rPr>
                <w:b/>
                <w:bCs/>
                <w:noProof/>
                <w:sz w:val="16"/>
                <w:szCs w:val="16"/>
                <w:lang w:val="ka-GE"/>
              </w:rPr>
              <w:t xml:space="preserve"> </w:t>
            </w:r>
            <w:r w:rsidRPr="00794811">
              <w:rPr>
                <w:rFonts w:ascii="Sylfaen" w:hAnsi="Sylfaen" w:cs="Sylfaen"/>
                <w:b/>
                <w:bCs/>
                <w:noProof/>
                <w:sz w:val="16"/>
                <w:szCs w:val="16"/>
                <w:lang w:val="ka-GE"/>
              </w:rPr>
              <w:t>სამართლებრივ</w:t>
            </w:r>
            <w:r w:rsidRPr="00794811">
              <w:rPr>
                <w:b/>
                <w:bCs/>
                <w:noProof/>
                <w:sz w:val="16"/>
                <w:szCs w:val="16"/>
                <w:lang w:val="ka-GE"/>
              </w:rPr>
              <w:t xml:space="preserve"> </w:t>
            </w:r>
            <w:r w:rsidRPr="00794811">
              <w:rPr>
                <w:rFonts w:ascii="Sylfaen" w:hAnsi="Sylfaen" w:cs="Sylfaen"/>
                <w:b/>
                <w:bCs/>
                <w:noProof/>
                <w:sz w:val="16"/>
                <w:szCs w:val="16"/>
                <w:lang w:val="ka-GE"/>
              </w:rPr>
              <w:t>და</w:t>
            </w:r>
            <w:r w:rsidRPr="00794811">
              <w:rPr>
                <w:b/>
                <w:bCs/>
                <w:noProof/>
                <w:sz w:val="16"/>
                <w:szCs w:val="16"/>
                <w:lang w:val="ka-GE"/>
              </w:rPr>
              <w:t xml:space="preserve"> </w:t>
            </w:r>
            <w:r w:rsidRPr="00794811">
              <w:rPr>
                <w:rFonts w:ascii="Sylfaen" w:hAnsi="Sylfaen" w:cs="Sylfaen"/>
                <w:b/>
                <w:bCs/>
                <w:noProof/>
                <w:sz w:val="16"/>
                <w:szCs w:val="16"/>
                <w:lang w:val="ka-GE"/>
              </w:rPr>
              <w:t>დემოკრატიულ</w:t>
            </w:r>
            <w:r w:rsidRPr="00481FEE">
              <w:rPr>
                <w:rFonts w:ascii="Calibri" w:hAnsi="Calibri"/>
                <w:b/>
                <w:bCs/>
                <w:noProof/>
                <w:sz w:val="16"/>
                <w:szCs w:val="16"/>
                <w:lang w:val="ka-GE"/>
              </w:rPr>
              <w:t xml:space="preserve"> </w:t>
            </w:r>
            <w:r w:rsidRPr="00794811">
              <w:rPr>
                <w:rFonts w:ascii="Sylfaen" w:hAnsi="Sylfaen" w:cs="Sylfaen"/>
                <w:b/>
                <w:bCs/>
                <w:noProof/>
                <w:sz w:val="16"/>
                <w:szCs w:val="16"/>
                <w:lang w:val="ka-GE"/>
              </w:rPr>
              <w:t>სახელმწიფოში</w:t>
            </w:r>
          </w:p>
          <w:p w:rsidR="006E2AE4" w:rsidRDefault="006E2AE4" w:rsidP="006E2AE4">
            <w:pPr>
              <w:jc w:val="both"/>
              <w:rPr>
                <w:rFonts w:ascii="Sylfaen" w:hAnsi="Sylfaen"/>
                <w:bCs/>
                <w:spacing w:val="-6"/>
                <w:sz w:val="16"/>
                <w:szCs w:val="16"/>
                <w:lang w:val="ka-GE"/>
              </w:rPr>
            </w:pPr>
          </w:p>
          <w:p w:rsidR="00BC259C" w:rsidRPr="00BC259C" w:rsidRDefault="006E2AE4" w:rsidP="006E2AE4">
            <w:pPr>
              <w:jc w:val="both"/>
              <w:rPr>
                <w:rFonts w:ascii="Sylfaen" w:eastAsia="Calibri" w:hAnsi="Sylfaen"/>
                <w:color w:val="000000"/>
                <w:sz w:val="16"/>
                <w:szCs w:val="16"/>
                <w:lang w:val="ka-GE" w:eastAsia="en-US"/>
              </w:rPr>
            </w:pPr>
            <w:r w:rsidRPr="00794811">
              <w:rPr>
                <w:rFonts w:ascii="Sylfaen" w:hAnsi="Sylfaen"/>
                <w:sz w:val="16"/>
                <w:szCs w:val="16"/>
                <w:lang w:val="ka-GE"/>
              </w:rPr>
              <w:t>ინფორმაციის ხელმისაწვდომობა</w:t>
            </w:r>
            <w:r>
              <w:rPr>
                <w:rFonts w:ascii="Sylfaen" w:hAnsi="Sylfaen"/>
                <w:sz w:val="16"/>
                <w:szCs w:val="16"/>
                <w:lang w:val="ka-GE"/>
              </w:rPr>
              <w:t xml:space="preserve">, </w:t>
            </w:r>
            <w:r w:rsidRPr="00794811">
              <w:rPr>
                <w:rFonts w:ascii="Sylfaen" w:hAnsi="Sylfaen"/>
                <w:sz w:val="16"/>
                <w:szCs w:val="16"/>
                <w:lang w:val="ka-GE"/>
              </w:rPr>
              <w:t>ინფორმაციის</w:t>
            </w:r>
            <w:r w:rsidRPr="00794811">
              <w:rPr>
                <w:sz w:val="16"/>
                <w:szCs w:val="16"/>
                <w:lang w:val="ka-GE"/>
              </w:rPr>
              <w:t xml:space="preserve"> </w:t>
            </w:r>
            <w:r w:rsidRPr="00794811">
              <w:rPr>
                <w:rFonts w:ascii="Sylfaen" w:hAnsi="Sylfaen"/>
                <w:sz w:val="16"/>
                <w:szCs w:val="16"/>
                <w:lang w:val="ka-GE"/>
              </w:rPr>
              <w:t>ხელმისაწვდომობის</w:t>
            </w:r>
            <w:r w:rsidRPr="00794811">
              <w:rPr>
                <w:sz w:val="16"/>
                <w:szCs w:val="16"/>
                <w:lang w:val="ka-GE"/>
              </w:rPr>
              <w:t xml:space="preserve"> </w:t>
            </w:r>
            <w:r w:rsidRPr="00794811">
              <w:rPr>
                <w:rFonts w:ascii="Sylfaen" w:hAnsi="Sylfaen"/>
                <w:sz w:val="16"/>
                <w:szCs w:val="16"/>
                <w:lang w:val="ka-GE"/>
              </w:rPr>
              <w:t>უფლების</w:t>
            </w:r>
            <w:r w:rsidRPr="00794811">
              <w:rPr>
                <w:sz w:val="16"/>
                <w:szCs w:val="16"/>
                <w:lang w:val="ka-GE"/>
              </w:rPr>
              <w:t xml:space="preserve"> </w:t>
            </w:r>
            <w:r w:rsidRPr="00794811">
              <w:rPr>
                <w:rFonts w:ascii="Sylfaen" w:hAnsi="Sylfaen"/>
                <w:sz w:val="16"/>
                <w:szCs w:val="16"/>
                <w:lang w:val="ka-GE"/>
              </w:rPr>
              <w:t>არსი</w:t>
            </w:r>
            <w:r w:rsidRPr="00794811">
              <w:rPr>
                <w:sz w:val="16"/>
                <w:szCs w:val="16"/>
                <w:lang w:val="ka-GE"/>
              </w:rPr>
              <w:t xml:space="preserve"> </w:t>
            </w:r>
            <w:r w:rsidRPr="00794811">
              <w:rPr>
                <w:rFonts w:ascii="Sylfaen" w:hAnsi="Sylfaen"/>
                <w:sz w:val="16"/>
                <w:szCs w:val="16"/>
                <w:lang w:val="ka-GE"/>
              </w:rPr>
              <w:t>და</w:t>
            </w:r>
            <w:r w:rsidRPr="00794811">
              <w:rPr>
                <w:sz w:val="16"/>
                <w:szCs w:val="16"/>
                <w:lang w:val="ka-GE"/>
              </w:rPr>
              <w:t xml:space="preserve"> </w:t>
            </w:r>
            <w:r w:rsidRPr="00794811">
              <w:rPr>
                <w:rFonts w:ascii="Sylfaen" w:hAnsi="Sylfaen"/>
                <w:sz w:val="16"/>
                <w:szCs w:val="16"/>
                <w:lang w:val="ka-GE"/>
              </w:rPr>
              <w:t>მისი</w:t>
            </w:r>
            <w:r w:rsidRPr="00794811">
              <w:rPr>
                <w:sz w:val="16"/>
                <w:szCs w:val="16"/>
                <w:lang w:val="ka-GE"/>
              </w:rPr>
              <w:t xml:space="preserve"> </w:t>
            </w:r>
            <w:r w:rsidRPr="00794811">
              <w:rPr>
                <w:rFonts w:ascii="Sylfaen" w:hAnsi="Sylfaen"/>
                <w:sz w:val="16"/>
                <w:szCs w:val="16"/>
                <w:lang w:val="ka-GE"/>
              </w:rPr>
              <w:t>უზრუნველყოფის</w:t>
            </w:r>
            <w:r w:rsidRPr="001D379F">
              <w:rPr>
                <w:rFonts w:ascii="Calibri" w:hAnsi="Calibri"/>
                <w:sz w:val="16"/>
                <w:szCs w:val="16"/>
                <w:lang w:val="ka-GE"/>
              </w:rPr>
              <w:t xml:space="preserve"> </w:t>
            </w:r>
            <w:r w:rsidRPr="00794811">
              <w:rPr>
                <w:rFonts w:ascii="Sylfaen" w:hAnsi="Sylfaen"/>
                <w:sz w:val="16"/>
                <w:szCs w:val="16"/>
                <w:lang w:val="ka-GE"/>
              </w:rPr>
              <w:t>პრობლემა</w:t>
            </w:r>
            <w:r>
              <w:rPr>
                <w:rFonts w:ascii="Sylfaen" w:hAnsi="Sylfaen"/>
                <w:sz w:val="16"/>
                <w:szCs w:val="16"/>
                <w:lang w:val="ka-GE"/>
              </w:rPr>
              <w:t>.</w:t>
            </w:r>
          </w:p>
        </w:tc>
      </w:tr>
      <w:tr w:rsidR="00BC259C" w:rsidTr="00C82201">
        <w:trPr>
          <w:trHeight w:val="31"/>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shd w:val="clear" w:color="auto" w:fill="auto"/>
            <w:vAlign w:val="center"/>
          </w:tcPr>
          <w:p w:rsidR="00BC259C" w:rsidRPr="00BC259C" w:rsidRDefault="00BC259C" w:rsidP="00BC259C">
            <w:pPr>
              <w:rPr>
                <w:rFonts w:ascii="Sylfaen" w:hAnsi="Sylfaen" w:cs="Sylfaen"/>
                <w:b/>
                <w:bCs/>
                <w:noProof/>
                <w:color w:val="000000"/>
                <w:sz w:val="16"/>
                <w:szCs w:val="16"/>
                <w:lang w:val="ka-GE"/>
              </w:rPr>
            </w:pPr>
            <w:r w:rsidRPr="00BC259C">
              <w:rPr>
                <w:rFonts w:ascii="Sylfaen" w:hAnsi="Sylfaen" w:cs="Sylfaen"/>
                <w:b/>
                <w:bCs/>
                <w:sz w:val="16"/>
                <w:szCs w:val="16"/>
                <w:lang w:val="ka-GE"/>
              </w:rPr>
              <w:t>ძირითადი</w:t>
            </w:r>
            <w:r w:rsidRPr="00BC259C">
              <w:rPr>
                <w:rFonts w:ascii="Sylfaen" w:hAnsi="Sylfaen"/>
                <w:b/>
                <w:bCs/>
                <w:sz w:val="16"/>
                <w:szCs w:val="16"/>
                <w:lang w:val="ka-GE"/>
              </w:rPr>
              <w:t xml:space="preserve"> </w:t>
            </w:r>
            <w:r w:rsidRPr="00BC259C">
              <w:rPr>
                <w:rFonts w:ascii="Sylfaen" w:hAnsi="Sylfaen" w:cs="Sylfaen"/>
                <w:b/>
                <w:bCs/>
                <w:sz w:val="16"/>
                <w:szCs w:val="16"/>
                <w:lang w:val="ka-GE"/>
              </w:rPr>
              <w:t>ლიტერატურა</w:t>
            </w:r>
            <w:r w:rsidRPr="00BC259C">
              <w:rPr>
                <w:rFonts w:ascii="Sylfaen" w:hAnsi="Sylfaen"/>
                <w:b/>
                <w:bCs/>
                <w:sz w:val="16"/>
                <w:szCs w:val="16"/>
                <w:lang w:val="ka-GE"/>
              </w:rPr>
              <w:t>:</w:t>
            </w:r>
          </w:p>
        </w:tc>
      </w:tr>
      <w:tr w:rsidR="00BC259C" w:rsidTr="00022EB6">
        <w:trPr>
          <w:trHeight w:val="91"/>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8040" w:type="dxa"/>
            <w:shd w:val="clear" w:color="auto" w:fill="auto"/>
          </w:tcPr>
          <w:p w:rsidR="00BC259C" w:rsidRPr="006E2AE4" w:rsidRDefault="006E2AE4" w:rsidP="006E2AE4">
            <w:pPr>
              <w:numPr>
                <w:ilvl w:val="0"/>
                <w:numId w:val="40"/>
              </w:numPr>
              <w:ind w:left="252" w:hanging="252"/>
              <w:jc w:val="both"/>
              <w:rPr>
                <w:rFonts w:ascii="Sylfaen" w:hAnsi="Sylfaen"/>
                <w:sz w:val="16"/>
                <w:szCs w:val="16"/>
                <w:lang w:val="ka-GE"/>
              </w:rPr>
            </w:pPr>
            <w:r w:rsidRPr="006E2AE4">
              <w:rPr>
                <w:rFonts w:ascii="Sylfaen" w:hAnsi="Sylfaen"/>
                <w:sz w:val="16"/>
                <w:szCs w:val="16"/>
                <w:lang w:val="ka-GE"/>
              </w:rPr>
              <w:t>პ</w:t>
            </w:r>
            <w:r>
              <w:rPr>
                <w:rFonts w:ascii="Sylfaen" w:hAnsi="Sylfaen"/>
                <w:sz w:val="16"/>
                <w:szCs w:val="16"/>
                <w:lang w:val="ka-GE"/>
              </w:rPr>
              <w:t>.</w:t>
            </w:r>
            <w:r w:rsidRPr="006E2AE4">
              <w:rPr>
                <w:rFonts w:ascii="Sylfaen" w:hAnsi="Sylfaen"/>
                <w:sz w:val="16"/>
                <w:szCs w:val="16"/>
                <w:lang w:val="ka-GE"/>
              </w:rPr>
              <w:t xml:space="preserve"> ტურავა, საჯარო დაწესებულებებში დაცული პერსონალური ინფორმაციის ხელმისაწვდომობა, თბ., 2022.</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BC259C" w:rsidTr="00022EB6">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2</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en-US"/>
              </w:rPr>
            </w:pPr>
          </w:p>
          <w:p w:rsidR="00BC259C" w:rsidRDefault="00BC259C" w:rsidP="00BC259C">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1B5F7B" w:rsidRDefault="00BC259C" w:rsidP="006E2AE4">
            <w:pPr>
              <w:jc w:val="both"/>
              <w:rPr>
                <w:rFonts w:ascii="Sylfaen" w:hAnsi="Sylfaen" w:cs="Sylfaen"/>
                <w:b/>
                <w:bCs/>
                <w:noProof/>
                <w:sz w:val="16"/>
                <w:szCs w:val="16"/>
                <w:lang w:val="ka-GE"/>
              </w:rPr>
            </w:pPr>
            <w:r w:rsidRPr="00BC259C">
              <w:rPr>
                <w:rFonts w:ascii="Sylfaen" w:hAnsi="Sylfaen" w:cs="Sylfaen"/>
                <w:b/>
                <w:bCs/>
                <w:noProof/>
                <w:sz w:val="16"/>
                <w:szCs w:val="16"/>
                <w:lang w:val="ka-GE"/>
              </w:rPr>
              <w:t xml:space="preserve">თემა 2. </w:t>
            </w:r>
            <w:r w:rsidR="006E2AE4" w:rsidRPr="00D4272C">
              <w:rPr>
                <w:rFonts w:ascii="Sylfaen" w:hAnsi="Sylfaen" w:cs="Sylfaen"/>
                <w:b/>
                <w:bCs/>
                <w:noProof/>
                <w:sz w:val="16"/>
                <w:szCs w:val="16"/>
                <w:lang w:val="ka-GE"/>
              </w:rPr>
              <w:t>საჯარო</w:t>
            </w:r>
            <w:r w:rsidR="006E2AE4" w:rsidRP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ინფორმაციის</w:t>
            </w:r>
            <w:r w:rsidR="006E2AE4" w:rsidRP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მოთხოვნის</w:t>
            </w:r>
            <w:r w:rsidR="006E2AE4" w:rsidRP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ფორმა</w:t>
            </w:r>
            <w:r w:rsidR="006E2AE4" w:rsidRP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უფლებამოსილი</w:t>
            </w:r>
            <w:r w:rsidR="006E2AE4" w:rsidRP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სუბიექტი</w:t>
            </w:r>
            <w:r w:rsidR="006E2AE4" w:rsidRP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და</w:t>
            </w:r>
            <w:r w:rsid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გადაწყვეტილების</w:t>
            </w:r>
            <w:r w:rsidR="006E2AE4" w:rsidRP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მიღების</w:t>
            </w:r>
            <w:r w:rsidR="006E2AE4" w:rsidRPr="006E2AE4">
              <w:rPr>
                <w:rFonts w:ascii="Sylfaen" w:hAnsi="Sylfaen" w:cs="Sylfaen"/>
                <w:b/>
                <w:bCs/>
                <w:noProof/>
                <w:sz w:val="16"/>
                <w:szCs w:val="16"/>
                <w:lang w:val="ka-GE"/>
              </w:rPr>
              <w:t xml:space="preserve"> </w:t>
            </w:r>
            <w:r w:rsidR="006E2AE4" w:rsidRPr="00D4272C">
              <w:rPr>
                <w:rFonts w:ascii="Sylfaen" w:hAnsi="Sylfaen" w:cs="Sylfaen"/>
                <w:b/>
                <w:bCs/>
                <w:noProof/>
                <w:sz w:val="16"/>
                <w:szCs w:val="16"/>
                <w:lang w:val="ka-GE"/>
              </w:rPr>
              <w:t>პროცესი</w:t>
            </w:r>
          </w:p>
          <w:p w:rsidR="006E2AE4" w:rsidRPr="001B5F7B" w:rsidRDefault="006E2AE4" w:rsidP="006E2AE4">
            <w:pPr>
              <w:jc w:val="both"/>
              <w:rPr>
                <w:rFonts w:ascii="Sylfaen" w:hAnsi="Sylfaen" w:cs="Sylfaen"/>
                <w:b/>
                <w:noProof/>
                <w:sz w:val="16"/>
                <w:szCs w:val="16"/>
                <w:lang w:val="ka-GE"/>
              </w:rPr>
            </w:pPr>
          </w:p>
          <w:p w:rsidR="00BC259C" w:rsidRPr="00BC259C" w:rsidRDefault="006E2AE4" w:rsidP="006E2AE4">
            <w:pPr>
              <w:jc w:val="both"/>
              <w:rPr>
                <w:rFonts w:ascii="Sylfaen" w:eastAsia="Calibri" w:hAnsi="Sylfaen"/>
                <w:color w:val="000000"/>
                <w:sz w:val="16"/>
                <w:szCs w:val="16"/>
                <w:lang w:val="ka-GE" w:eastAsia="en-US"/>
              </w:rPr>
            </w:pPr>
            <w:r w:rsidRPr="00D4272C">
              <w:rPr>
                <w:rFonts w:ascii="Sylfaen" w:hAnsi="Sylfaen"/>
                <w:sz w:val="16"/>
                <w:szCs w:val="16"/>
                <w:lang w:val="ka-GE"/>
              </w:rPr>
              <w:t>ინფორმაციის</w:t>
            </w:r>
            <w:r w:rsidRPr="00D4272C">
              <w:rPr>
                <w:sz w:val="16"/>
                <w:szCs w:val="16"/>
                <w:lang w:val="ka-GE"/>
              </w:rPr>
              <w:t xml:space="preserve"> </w:t>
            </w:r>
            <w:r w:rsidRPr="00D4272C">
              <w:rPr>
                <w:rFonts w:ascii="Sylfaen" w:hAnsi="Sylfaen"/>
                <w:sz w:val="16"/>
                <w:szCs w:val="16"/>
                <w:lang w:val="ka-GE"/>
              </w:rPr>
              <w:t>მოთხოვნის</w:t>
            </w:r>
            <w:r w:rsidRPr="00D4272C">
              <w:rPr>
                <w:sz w:val="16"/>
                <w:szCs w:val="16"/>
                <w:lang w:val="ka-GE"/>
              </w:rPr>
              <w:t xml:space="preserve"> </w:t>
            </w:r>
            <w:r w:rsidRPr="00D4272C">
              <w:rPr>
                <w:rFonts w:ascii="Sylfaen" w:hAnsi="Sylfaen"/>
                <w:sz w:val="16"/>
                <w:szCs w:val="16"/>
                <w:lang w:val="ka-GE"/>
              </w:rPr>
              <w:t>უფლებამოსილება</w:t>
            </w:r>
            <w:r w:rsidRPr="00D4272C">
              <w:rPr>
                <w:sz w:val="16"/>
                <w:szCs w:val="16"/>
                <w:lang w:val="ka-GE"/>
              </w:rPr>
              <w:t xml:space="preserve"> </w:t>
            </w:r>
            <w:r w:rsidRPr="00D4272C">
              <w:rPr>
                <w:rFonts w:ascii="Sylfaen" w:hAnsi="Sylfaen"/>
                <w:sz w:val="16"/>
                <w:szCs w:val="16"/>
                <w:lang w:val="ka-GE"/>
              </w:rPr>
              <w:t>და</w:t>
            </w:r>
            <w:r w:rsidRPr="00D4272C">
              <w:rPr>
                <w:sz w:val="16"/>
                <w:szCs w:val="16"/>
                <w:lang w:val="ka-GE"/>
              </w:rPr>
              <w:t xml:space="preserve"> </w:t>
            </w:r>
            <w:r w:rsidRPr="00D4272C">
              <w:rPr>
                <w:rFonts w:ascii="Sylfaen" w:hAnsi="Sylfaen"/>
                <w:sz w:val="16"/>
                <w:szCs w:val="16"/>
                <w:lang w:val="ka-GE"/>
              </w:rPr>
              <w:t>მოთხოვნის</w:t>
            </w:r>
            <w:r w:rsidRPr="00D4272C">
              <w:rPr>
                <w:sz w:val="16"/>
                <w:szCs w:val="16"/>
                <w:lang w:val="ka-GE"/>
              </w:rPr>
              <w:t xml:space="preserve"> </w:t>
            </w:r>
            <w:r w:rsidRPr="00D4272C">
              <w:rPr>
                <w:rFonts w:ascii="Sylfaen" w:hAnsi="Sylfaen"/>
                <w:sz w:val="16"/>
                <w:szCs w:val="16"/>
                <w:lang w:val="ka-GE"/>
              </w:rPr>
              <w:t>ფორმა</w:t>
            </w:r>
            <w:r w:rsidRPr="001D379F">
              <w:rPr>
                <w:rFonts w:ascii="Calibri" w:hAnsi="Calibri"/>
                <w:sz w:val="16"/>
                <w:szCs w:val="16"/>
                <w:lang w:val="ka-GE"/>
              </w:rPr>
              <w:t xml:space="preserve">, </w:t>
            </w:r>
            <w:r w:rsidRPr="00D4272C">
              <w:rPr>
                <w:rFonts w:ascii="Sylfaen" w:hAnsi="Sylfaen"/>
                <w:sz w:val="16"/>
                <w:szCs w:val="16"/>
                <w:lang w:val="ka-GE"/>
              </w:rPr>
              <w:t>განცხადების</w:t>
            </w:r>
            <w:r w:rsidRPr="00D4272C">
              <w:rPr>
                <w:sz w:val="16"/>
                <w:szCs w:val="16"/>
                <w:lang w:val="ka-GE"/>
              </w:rPr>
              <w:t xml:space="preserve"> </w:t>
            </w:r>
            <w:r w:rsidRPr="00D4272C">
              <w:rPr>
                <w:rFonts w:ascii="Sylfaen" w:hAnsi="Sylfaen"/>
                <w:sz w:val="16"/>
                <w:szCs w:val="16"/>
                <w:lang w:val="ka-GE"/>
              </w:rPr>
              <w:t>წარდგენა</w:t>
            </w:r>
            <w:r w:rsidRPr="00D4272C">
              <w:rPr>
                <w:sz w:val="16"/>
                <w:szCs w:val="16"/>
                <w:lang w:val="ka-GE"/>
              </w:rPr>
              <w:t xml:space="preserve"> </w:t>
            </w:r>
            <w:r w:rsidRPr="00D4272C">
              <w:rPr>
                <w:rFonts w:ascii="Sylfaen" w:hAnsi="Sylfaen"/>
                <w:sz w:val="16"/>
                <w:szCs w:val="16"/>
                <w:lang w:val="ka-GE"/>
              </w:rPr>
              <w:t>უფლებამოსილ</w:t>
            </w:r>
            <w:r w:rsidRPr="00D4272C">
              <w:rPr>
                <w:sz w:val="16"/>
                <w:szCs w:val="16"/>
                <w:lang w:val="ka-GE"/>
              </w:rPr>
              <w:t xml:space="preserve"> </w:t>
            </w:r>
            <w:r w:rsidRPr="00D4272C">
              <w:rPr>
                <w:rFonts w:ascii="Sylfaen" w:hAnsi="Sylfaen"/>
                <w:sz w:val="16"/>
                <w:szCs w:val="16"/>
                <w:lang w:val="ka-GE"/>
              </w:rPr>
              <w:t>ადმინისტრაციულ</w:t>
            </w:r>
            <w:r w:rsidRPr="00D4272C">
              <w:rPr>
                <w:sz w:val="16"/>
                <w:szCs w:val="16"/>
                <w:lang w:val="ka-GE"/>
              </w:rPr>
              <w:t xml:space="preserve"> </w:t>
            </w:r>
            <w:r w:rsidRPr="00D4272C">
              <w:rPr>
                <w:rFonts w:ascii="Sylfaen" w:hAnsi="Sylfaen"/>
                <w:sz w:val="16"/>
                <w:szCs w:val="16"/>
                <w:lang w:val="ka-GE"/>
              </w:rPr>
              <w:t>ორგანოში</w:t>
            </w:r>
            <w:r>
              <w:rPr>
                <w:sz w:val="16"/>
                <w:szCs w:val="16"/>
                <w:lang w:val="ka-GE"/>
              </w:rPr>
              <w:t>,</w:t>
            </w:r>
            <w:r w:rsidRPr="00D4272C">
              <w:rPr>
                <w:sz w:val="16"/>
                <w:szCs w:val="16"/>
                <w:lang w:val="ka-GE"/>
              </w:rPr>
              <w:t xml:space="preserve"> </w:t>
            </w:r>
            <w:r w:rsidRPr="00D4272C">
              <w:rPr>
                <w:rFonts w:ascii="Sylfaen" w:hAnsi="Sylfaen"/>
                <w:sz w:val="16"/>
                <w:szCs w:val="16"/>
                <w:lang w:val="ka-GE"/>
              </w:rPr>
              <w:t>გადაწყვეტილების</w:t>
            </w:r>
            <w:r>
              <w:rPr>
                <w:sz w:val="16"/>
                <w:szCs w:val="16"/>
                <w:lang w:val="ka-GE"/>
              </w:rPr>
              <w:t xml:space="preserve"> </w:t>
            </w:r>
            <w:r w:rsidRPr="00D4272C">
              <w:rPr>
                <w:rFonts w:ascii="Sylfaen" w:hAnsi="Sylfaen"/>
                <w:sz w:val="16"/>
                <w:szCs w:val="16"/>
                <w:lang w:val="ka-GE"/>
              </w:rPr>
              <w:t>მიღება</w:t>
            </w:r>
            <w:r w:rsidRPr="001D379F">
              <w:rPr>
                <w:rFonts w:ascii="Calibri" w:hAnsi="Calibri"/>
                <w:sz w:val="16"/>
                <w:szCs w:val="16"/>
                <w:lang w:val="ka-GE"/>
              </w:rPr>
              <w:t xml:space="preserve">, </w:t>
            </w:r>
            <w:r w:rsidRPr="00D4272C">
              <w:rPr>
                <w:rFonts w:ascii="Sylfaen" w:hAnsi="Sylfaen"/>
                <w:sz w:val="16"/>
                <w:szCs w:val="16"/>
                <w:lang w:val="ka-GE"/>
              </w:rPr>
              <w:t>აბსოლუტურად</w:t>
            </w:r>
            <w:r w:rsidRPr="00D4272C">
              <w:rPr>
                <w:sz w:val="16"/>
                <w:szCs w:val="16"/>
                <w:lang w:val="ka-GE"/>
              </w:rPr>
              <w:t xml:space="preserve"> </w:t>
            </w:r>
            <w:r w:rsidRPr="00D4272C">
              <w:rPr>
                <w:rFonts w:ascii="Sylfaen" w:hAnsi="Sylfaen"/>
                <w:sz w:val="16"/>
                <w:szCs w:val="16"/>
                <w:lang w:val="ka-GE"/>
              </w:rPr>
              <w:t>ღია</w:t>
            </w:r>
            <w:r w:rsidRPr="00D4272C">
              <w:rPr>
                <w:sz w:val="16"/>
                <w:szCs w:val="16"/>
                <w:lang w:val="ka-GE"/>
              </w:rPr>
              <w:t xml:space="preserve"> </w:t>
            </w:r>
            <w:r w:rsidRPr="00D4272C">
              <w:rPr>
                <w:rFonts w:ascii="Sylfaen" w:hAnsi="Sylfaen"/>
                <w:sz w:val="16"/>
                <w:szCs w:val="16"/>
                <w:lang w:val="ka-GE"/>
              </w:rPr>
              <w:t>და</w:t>
            </w:r>
            <w:r w:rsidRPr="00D4272C">
              <w:rPr>
                <w:sz w:val="16"/>
                <w:szCs w:val="16"/>
                <w:lang w:val="ka-GE"/>
              </w:rPr>
              <w:t xml:space="preserve"> </w:t>
            </w:r>
            <w:r w:rsidRPr="00D4272C">
              <w:rPr>
                <w:rFonts w:ascii="Sylfaen" w:hAnsi="Sylfaen"/>
                <w:sz w:val="16"/>
                <w:szCs w:val="16"/>
                <w:lang w:val="ka-GE"/>
              </w:rPr>
              <w:t>აბსოლუტურად</w:t>
            </w:r>
            <w:r w:rsidRPr="00D4272C">
              <w:rPr>
                <w:sz w:val="16"/>
                <w:szCs w:val="16"/>
                <w:lang w:val="ka-GE"/>
              </w:rPr>
              <w:t xml:space="preserve"> </w:t>
            </w:r>
            <w:r w:rsidRPr="00D4272C">
              <w:rPr>
                <w:rFonts w:ascii="Sylfaen" w:hAnsi="Sylfaen"/>
                <w:sz w:val="16"/>
                <w:szCs w:val="16"/>
                <w:lang w:val="ka-GE"/>
              </w:rPr>
              <w:t>დახურული</w:t>
            </w:r>
            <w:r w:rsidRPr="00D4272C">
              <w:rPr>
                <w:sz w:val="16"/>
                <w:szCs w:val="16"/>
                <w:lang w:val="ka-GE"/>
              </w:rPr>
              <w:t xml:space="preserve"> </w:t>
            </w:r>
            <w:r w:rsidRPr="00D4272C">
              <w:rPr>
                <w:rFonts w:ascii="Sylfaen" w:hAnsi="Sylfaen"/>
                <w:sz w:val="16"/>
                <w:szCs w:val="16"/>
                <w:lang w:val="ka-GE"/>
              </w:rPr>
              <w:t>მონაცემების</w:t>
            </w:r>
            <w:r w:rsidRPr="00D4272C">
              <w:rPr>
                <w:sz w:val="16"/>
                <w:szCs w:val="16"/>
                <w:lang w:val="ka-GE"/>
              </w:rPr>
              <w:t xml:space="preserve"> </w:t>
            </w:r>
            <w:r w:rsidRPr="00D4272C">
              <w:rPr>
                <w:rFonts w:ascii="Sylfaen" w:hAnsi="Sylfaen"/>
                <w:sz w:val="16"/>
                <w:szCs w:val="16"/>
                <w:lang w:val="ka-GE"/>
              </w:rPr>
              <w:t>შემცველი</w:t>
            </w:r>
            <w:r w:rsidRPr="001D379F">
              <w:rPr>
                <w:rFonts w:ascii="Calibri" w:hAnsi="Calibri"/>
                <w:sz w:val="16"/>
                <w:szCs w:val="16"/>
                <w:lang w:val="ka-GE"/>
              </w:rPr>
              <w:t xml:space="preserve"> </w:t>
            </w:r>
            <w:r w:rsidRPr="00D4272C">
              <w:rPr>
                <w:rFonts w:ascii="Sylfaen" w:hAnsi="Sylfaen"/>
                <w:sz w:val="16"/>
                <w:szCs w:val="16"/>
                <w:lang w:val="ka-GE"/>
              </w:rPr>
              <w:t>ინფორმაცია</w:t>
            </w:r>
            <w:r>
              <w:rPr>
                <w:sz w:val="16"/>
                <w:szCs w:val="16"/>
                <w:lang w:val="ka-GE"/>
              </w:rPr>
              <w:t xml:space="preserve">, </w:t>
            </w:r>
            <w:r w:rsidRPr="00D4272C">
              <w:rPr>
                <w:rFonts w:ascii="Sylfaen" w:hAnsi="Sylfaen"/>
                <w:sz w:val="16"/>
                <w:szCs w:val="16"/>
                <w:lang w:val="ka-GE"/>
              </w:rPr>
              <w:t>ინტერესთა</w:t>
            </w:r>
            <w:r w:rsidRPr="00D4272C">
              <w:rPr>
                <w:sz w:val="16"/>
                <w:szCs w:val="16"/>
                <w:lang w:val="ka-GE"/>
              </w:rPr>
              <w:t xml:space="preserve"> </w:t>
            </w:r>
            <w:r w:rsidRPr="00D4272C">
              <w:rPr>
                <w:rFonts w:ascii="Sylfaen" w:hAnsi="Sylfaen"/>
                <w:sz w:val="16"/>
                <w:szCs w:val="16"/>
                <w:lang w:val="ka-GE"/>
              </w:rPr>
              <w:t>შეპირისპირება</w:t>
            </w:r>
            <w:r w:rsidRPr="00D4272C">
              <w:rPr>
                <w:sz w:val="16"/>
                <w:szCs w:val="16"/>
                <w:lang w:val="ka-GE"/>
              </w:rPr>
              <w:t xml:space="preserve"> </w:t>
            </w:r>
            <w:r w:rsidRPr="00D4272C">
              <w:rPr>
                <w:rFonts w:ascii="Sylfaen" w:hAnsi="Sylfaen"/>
                <w:sz w:val="16"/>
                <w:szCs w:val="16"/>
                <w:lang w:val="ka-GE"/>
              </w:rPr>
              <w:t>ინფორმაციის</w:t>
            </w:r>
            <w:r w:rsidRPr="00D4272C">
              <w:rPr>
                <w:sz w:val="16"/>
                <w:szCs w:val="16"/>
                <w:lang w:val="ka-GE"/>
              </w:rPr>
              <w:t xml:space="preserve"> </w:t>
            </w:r>
            <w:r w:rsidRPr="00D4272C">
              <w:rPr>
                <w:rFonts w:ascii="Sylfaen" w:hAnsi="Sylfaen"/>
                <w:sz w:val="16"/>
                <w:szCs w:val="16"/>
                <w:lang w:val="ka-GE"/>
              </w:rPr>
              <w:t>თავისუფლების</w:t>
            </w:r>
            <w:r w:rsidRPr="00D4272C">
              <w:rPr>
                <w:sz w:val="16"/>
                <w:szCs w:val="16"/>
                <w:lang w:val="ka-GE"/>
              </w:rPr>
              <w:t xml:space="preserve"> </w:t>
            </w:r>
            <w:r w:rsidRPr="00D4272C">
              <w:rPr>
                <w:rFonts w:ascii="Sylfaen" w:hAnsi="Sylfaen"/>
                <w:sz w:val="16"/>
                <w:szCs w:val="16"/>
                <w:lang w:val="ka-GE"/>
              </w:rPr>
              <w:t>სამართალში</w:t>
            </w:r>
            <w:r>
              <w:rPr>
                <w:rFonts w:ascii="Sylfaen" w:hAnsi="Sylfaen"/>
                <w:sz w:val="16"/>
                <w:szCs w:val="16"/>
                <w:lang w:val="ka-GE"/>
              </w:rPr>
              <w:t>.</w:t>
            </w:r>
          </w:p>
        </w:tc>
      </w:tr>
      <w:tr w:rsidR="006E2AE4" w:rsidTr="008807DF">
        <w:trPr>
          <w:trHeight w:val="253"/>
          <w:tblCellSpacing w:w="20" w:type="dxa"/>
        </w:trPr>
        <w:tc>
          <w:tcPr>
            <w:tcW w:w="750" w:type="dxa"/>
            <w:vMerge/>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C259C" w:rsidRDefault="006E2AE4" w:rsidP="006E2AE4">
            <w:pPr>
              <w:rPr>
                <w:rFonts w:ascii="Sylfaen" w:hAnsi="Sylfaen" w:cs="Sylfaen"/>
                <w:b/>
                <w:bCs/>
                <w:noProof/>
                <w:color w:val="000000"/>
                <w:sz w:val="16"/>
                <w:szCs w:val="16"/>
                <w:lang w:val="ka-GE"/>
              </w:rPr>
            </w:pPr>
            <w:r w:rsidRPr="00BC259C">
              <w:rPr>
                <w:rFonts w:ascii="Sylfaen" w:hAnsi="Sylfaen" w:cs="Sylfaen"/>
                <w:b/>
                <w:bCs/>
                <w:sz w:val="16"/>
                <w:szCs w:val="16"/>
                <w:lang w:val="ka-GE"/>
              </w:rPr>
              <w:t>ძირითადი</w:t>
            </w:r>
            <w:r w:rsidRPr="00BC259C">
              <w:rPr>
                <w:rFonts w:ascii="Sylfaen" w:hAnsi="Sylfaen"/>
                <w:b/>
                <w:bCs/>
                <w:sz w:val="16"/>
                <w:szCs w:val="16"/>
                <w:lang w:val="ka-GE"/>
              </w:rPr>
              <w:t xml:space="preserve"> </w:t>
            </w:r>
            <w:r w:rsidRPr="00BC259C">
              <w:rPr>
                <w:rFonts w:ascii="Sylfaen" w:hAnsi="Sylfaen" w:cs="Sylfaen"/>
                <w:b/>
                <w:bCs/>
                <w:sz w:val="16"/>
                <w:szCs w:val="16"/>
                <w:lang w:val="ka-GE"/>
              </w:rPr>
              <w:t>ლიტერატურა</w:t>
            </w:r>
            <w:r w:rsidRPr="00BC259C">
              <w:rPr>
                <w:rFonts w:ascii="Sylfaen" w:hAnsi="Sylfaen"/>
                <w:b/>
                <w:bCs/>
                <w:sz w:val="16"/>
                <w:szCs w:val="16"/>
                <w:lang w:val="ka-GE"/>
              </w:rPr>
              <w:t>:</w:t>
            </w:r>
          </w:p>
        </w:tc>
      </w:tr>
      <w:tr w:rsidR="006E2AE4" w:rsidTr="00022EB6">
        <w:trPr>
          <w:trHeight w:val="22"/>
          <w:tblCellSpacing w:w="20" w:type="dxa"/>
        </w:trPr>
        <w:tc>
          <w:tcPr>
            <w:tcW w:w="750" w:type="dxa"/>
            <w:vMerge/>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E2AE4" w:rsidRPr="00BC259C" w:rsidRDefault="006E2AE4" w:rsidP="006E2AE4">
            <w:pPr>
              <w:numPr>
                <w:ilvl w:val="0"/>
                <w:numId w:val="40"/>
              </w:numPr>
              <w:ind w:left="217" w:hanging="217"/>
              <w:jc w:val="both"/>
              <w:rPr>
                <w:rFonts w:cs="Sylfaen"/>
                <w:noProof/>
                <w:sz w:val="16"/>
                <w:szCs w:val="16"/>
                <w:lang w:val="ka-GE"/>
              </w:rPr>
            </w:pPr>
            <w:r w:rsidRPr="006E2AE4">
              <w:rPr>
                <w:rFonts w:ascii="Sylfaen" w:hAnsi="Sylfaen"/>
                <w:sz w:val="16"/>
                <w:szCs w:val="16"/>
                <w:lang w:val="ka-GE"/>
              </w:rPr>
              <w:t>პ</w:t>
            </w:r>
            <w:r>
              <w:rPr>
                <w:rFonts w:ascii="Sylfaen" w:hAnsi="Sylfaen"/>
                <w:sz w:val="16"/>
                <w:szCs w:val="16"/>
                <w:lang w:val="ka-GE"/>
              </w:rPr>
              <w:t>.</w:t>
            </w:r>
            <w:r w:rsidRPr="006E2AE4">
              <w:rPr>
                <w:rFonts w:ascii="Sylfaen" w:hAnsi="Sylfaen"/>
                <w:sz w:val="16"/>
                <w:szCs w:val="16"/>
                <w:lang w:val="ka-GE"/>
              </w:rPr>
              <w:t xml:space="preserve"> ტურავა, საჯარო დაწესებულებებში დაცული პერსონალური ინფორმაციის ხელმისაწვდომობა, თბ., 2022.</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6E2AE4" w:rsidTr="00772CC6">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3</w:t>
            </w: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6E2AE4" w:rsidRDefault="006E2AE4" w:rsidP="006E2AE4">
            <w:pPr>
              <w:jc w:val="both"/>
              <w:rPr>
                <w:b/>
                <w:bCs/>
                <w:noProof/>
                <w:sz w:val="16"/>
                <w:szCs w:val="16"/>
                <w:lang w:val="ka-GE"/>
              </w:rPr>
            </w:pPr>
            <w:r w:rsidRPr="001B5F7B">
              <w:rPr>
                <w:rFonts w:ascii="Sylfaen" w:hAnsi="Sylfaen" w:cs="Sylfaen"/>
                <w:b/>
                <w:bCs/>
                <w:noProof/>
                <w:sz w:val="16"/>
                <w:szCs w:val="16"/>
                <w:lang w:val="ka-GE"/>
              </w:rPr>
              <w:t xml:space="preserve">თემა 3. </w:t>
            </w:r>
            <w:r w:rsidRPr="00D4272C">
              <w:rPr>
                <w:rFonts w:ascii="Sylfaen" w:hAnsi="Sylfaen" w:cs="Sylfaen"/>
                <w:b/>
                <w:bCs/>
                <w:noProof/>
                <w:sz w:val="16"/>
                <w:szCs w:val="16"/>
                <w:lang w:val="ka-GE"/>
              </w:rPr>
              <w:t>მონაცემთა</w:t>
            </w:r>
            <w:r w:rsidRPr="00D4272C">
              <w:rPr>
                <w:b/>
                <w:bCs/>
                <w:noProof/>
                <w:sz w:val="16"/>
                <w:szCs w:val="16"/>
                <w:lang w:val="ka-GE"/>
              </w:rPr>
              <w:t xml:space="preserve"> </w:t>
            </w:r>
            <w:r w:rsidRPr="00D4272C">
              <w:rPr>
                <w:rFonts w:ascii="Sylfaen" w:hAnsi="Sylfaen" w:cs="Sylfaen"/>
                <w:b/>
                <w:bCs/>
                <w:noProof/>
                <w:sz w:val="16"/>
                <w:szCs w:val="16"/>
                <w:lang w:val="ka-GE"/>
              </w:rPr>
              <w:t>დამუშავება</w:t>
            </w:r>
            <w:r w:rsidRPr="00D4272C">
              <w:rPr>
                <w:b/>
                <w:bCs/>
                <w:noProof/>
                <w:sz w:val="16"/>
                <w:szCs w:val="16"/>
                <w:lang w:val="ka-GE"/>
              </w:rPr>
              <w:t xml:space="preserve"> </w:t>
            </w:r>
            <w:r w:rsidRPr="00D4272C">
              <w:rPr>
                <w:rFonts w:ascii="Sylfaen" w:hAnsi="Sylfaen" w:cs="Sylfaen"/>
                <w:b/>
                <w:bCs/>
                <w:noProof/>
                <w:sz w:val="16"/>
                <w:szCs w:val="16"/>
                <w:lang w:val="ka-GE"/>
              </w:rPr>
              <w:t>მომეტებული</w:t>
            </w:r>
            <w:r w:rsidRPr="00D4272C">
              <w:rPr>
                <w:b/>
                <w:bCs/>
                <w:noProof/>
                <w:sz w:val="16"/>
                <w:szCs w:val="16"/>
                <w:lang w:val="ka-GE"/>
              </w:rPr>
              <w:t xml:space="preserve"> </w:t>
            </w:r>
            <w:r w:rsidRPr="00D4272C">
              <w:rPr>
                <w:rFonts w:ascii="Sylfaen" w:hAnsi="Sylfaen" w:cs="Sylfaen"/>
                <w:b/>
                <w:bCs/>
                <w:noProof/>
                <w:sz w:val="16"/>
                <w:szCs w:val="16"/>
                <w:lang w:val="ka-GE"/>
              </w:rPr>
              <w:t>საზოგადოებრივი</w:t>
            </w:r>
            <w:r w:rsidRPr="00D4272C">
              <w:rPr>
                <w:b/>
                <w:bCs/>
                <w:noProof/>
                <w:sz w:val="16"/>
                <w:szCs w:val="16"/>
                <w:lang w:val="ka-GE"/>
              </w:rPr>
              <w:t xml:space="preserve"> </w:t>
            </w:r>
            <w:r w:rsidRPr="00D4272C">
              <w:rPr>
                <w:rFonts w:ascii="Sylfaen" w:hAnsi="Sylfaen" w:cs="Sylfaen"/>
                <w:b/>
                <w:bCs/>
                <w:noProof/>
                <w:sz w:val="16"/>
                <w:szCs w:val="16"/>
                <w:lang w:val="ka-GE"/>
              </w:rPr>
              <w:t>ინტერესის</w:t>
            </w:r>
            <w:r w:rsidRPr="00481FEE">
              <w:rPr>
                <w:rFonts w:ascii="Calibri" w:hAnsi="Calibri"/>
                <w:b/>
                <w:bCs/>
                <w:noProof/>
                <w:sz w:val="16"/>
                <w:szCs w:val="16"/>
                <w:lang w:val="ka-GE"/>
              </w:rPr>
              <w:t xml:space="preserve"> </w:t>
            </w:r>
            <w:r w:rsidRPr="00D4272C">
              <w:rPr>
                <w:rFonts w:ascii="Sylfaen" w:hAnsi="Sylfaen" w:cs="Sylfaen"/>
                <w:b/>
                <w:bCs/>
                <w:noProof/>
                <w:sz w:val="16"/>
                <w:szCs w:val="16"/>
                <w:lang w:val="ka-GE"/>
              </w:rPr>
              <w:t>გათვალისწინებით</w:t>
            </w:r>
          </w:p>
          <w:p w:rsidR="006E2AE4" w:rsidRDefault="006E2AE4" w:rsidP="006E2AE4">
            <w:pPr>
              <w:jc w:val="both"/>
              <w:rPr>
                <w:rFonts w:ascii="Sylfaen" w:hAnsi="Sylfaen" w:cs="Sylfaen"/>
                <w:b/>
                <w:bCs/>
                <w:noProof/>
                <w:sz w:val="16"/>
                <w:szCs w:val="16"/>
                <w:lang w:val="ka-GE"/>
              </w:rPr>
            </w:pPr>
          </w:p>
          <w:p w:rsidR="006E2AE4" w:rsidRPr="00BC259C" w:rsidRDefault="006E2AE4" w:rsidP="006E2AE4">
            <w:pPr>
              <w:jc w:val="both"/>
              <w:rPr>
                <w:rFonts w:ascii="Sylfaen" w:eastAsia="Calibri" w:hAnsi="Sylfaen"/>
                <w:color w:val="000000"/>
                <w:sz w:val="16"/>
                <w:szCs w:val="16"/>
                <w:lang w:val="ka-GE" w:eastAsia="en-US"/>
              </w:rPr>
            </w:pPr>
            <w:r w:rsidRPr="00D4272C">
              <w:rPr>
                <w:rFonts w:ascii="Sylfaen" w:hAnsi="Sylfaen" w:cs="Sylfaen"/>
                <w:sz w:val="16"/>
                <w:szCs w:val="16"/>
                <w:lang w:val="ka-GE"/>
              </w:rPr>
              <w:t>მომეტებული</w:t>
            </w:r>
            <w:r w:rsidRPr="00D4272C">
              <w:rPr>
                <w:rFonts w:ascii="Sylfaen" w:hAnsi="Sylfaen"/>
                <w:sz w:val="16"/>
                <w:szCs w:val="16"/>
                <w:lang w:val="ka-GE"/>
              </w:rPr>
              <w:t xml:space="preserve"> </w:t>
            </w:r>
            <w:r w:rsidRPr="00D4272C">
              <w:rPr>
                <w:rFonts w:ascii="Sylfaen" w:hAnsi="Sylfaen" w:cs="Sylfaen"/>
                <w:sz w:val="16"/>
                <w:szCs w:val="16"/>
                <w:lang w:val="ka-GE"/>
              </w:rPr>
              <w:t>საზოგადოებრივი</w:t>
            </w:r>
            <w:r w:rsidRPr="00D4272C">
              <w:rPr>
                <w:rFonts w:ascii="Sylfaen" w:hAnsi="Sylfaen"/>
                <w:sz w:val="16"/>
                <w:szCs w:val="16"/>
                <w:lang w:val="ka-GE"/>
              </w:rPr>
              <w:t xml:space="preserve"> </w:t>
            </w:r>
            <w:r w:rsidRPr="00D4272C">
              <w:rPr>
                <w:rFonts w:ascii="Sylfaen" w:hAnsi="Sylfaen" w:cs="Sylfaen"/>
                <w:sz w:val="16"/>
                <w:szCs w:val="16"/>
                <w:lang w:val="ka-GE"/>
              </w:rPr>
              <w:t>ინტერესის</w:t>
            </w:r>
            <w:r w:rsidRPr="00D4272C">
              <w:rPr>
                <w:rFonts w:ascii="Sylfaen" w:hAnsi="Sylfaen"/>
                <w:sz w:val="16"/>
                <w:szCs w:val="16"/>
                <w:lang w:val="ka-GE"/>
              </w:rPr>
              <w:t xml:space="preserve"> </w:t>
            </w:r>
            <w:r w:rsidRPr="00D4272C">
              <w:rPr>
                <w:rFonts w:ascii="Sylfaen" w:hAnsi="Sylfaen" w:cs="Sylfaen"/>
                <w:sz w:val="16"/>
                <w:szCs w:val="16"/>
                <w:lang w:val="ka-GE"/>
              </w:rPr>
              <w:t>არსი</w:t>
            </w:r>
            <w:r w:rsidRPr="00D4272C">
              <w:rPr>
                <w:rFonts w:ascii="Sylfaen" w:hAnsi="Sylfaen"/>
                <w:sz w:val="16"/>
                <w:szCs w:val="16"/>
                <w:lang w:val="ka-GE"/>
              </w:rPr>
              <w:t xml:space="preserve"> </w:t>
            </w:r>
            <w:r w:rsidRPr="00D4272C">
              <w:rPr>
                <w:rFonts w:ascii="Sylfaen" w:hAnsi="Sylfaen" w:cs="Sylfaen"/>
                <w:sz w:val="16"/>
                <w:szCs w:val="16"/>
                <w:lang w:val="ka-GE"/>
              </w:rPr>
              <w:t>და</w:t>
            </w:r>
            <w:r w:rsidRPr="00D4272C">
              <w:rPr>
                <w:rFonts w:ascii="Sylfaen" w:hAnsi="Sylfaen"/>
                <w:sz w:val="16"/>
                <w:szCs w:val="16"/>
                <w:lang w:val="ka-GE"/>
              </w:rPr>
              <w:t xml:space="preserve"> </w:t>
            </w:r>
            <w:r w:rsidRPr="00D4272C">
              <w:rPr>
                <w:rFonts w:ascii="Sylfaen" w:hAnsi="Sylfaen" w:cs="Sylfaen"/>
                <w:sz w:val="16"/>
                <w:szCs w:val="16"/>
                <w:lang w:val="ka-GE"/>
              </w:rPr>
              <w:t>მნიშვნელობა</w:t>
            </w:r>
            <w:r>
              <w:rPr>
                <w:rFonts w:ascii="Sylfaen" w:hAnsi="Sylfaen"/>
                <w:sz w:val="16"/>
                <w:szCs w:val="16"/>
                <w:lang w:val="ka-GE"/>
              </w:rPr>
              <w:t xml:space="preserve">, </w:t>
            </w:r>
            <w:r w:rsidRPr="00D4272C">
              <w:rPr>
                <w:rFonts w:ascii="Sylfaen" w:hAnsi="Sylfaen" w:cs="Sylfaen"/>
                <w:sz w:val="16"/>
                <w:szCs w:val="16"/>
                <w:lang w:val="ka-GE"/>
              </w:rPr>
              <w:t>საჯარო</w:t>
            </w:r>
            <w:r w:rsidRPr="00D4272C">
              <w:rPr>
                <w:rFonts w:ascii="Sylfaen" w:hAnsi="Sylfaen"/>
                <w:sz w:val="16"/>
                <w:szCs w:val="16"/>
                <w:lang w:val="ka-GE"/>
              </w:rPr>
              <w:t xml:space="preserve"> </w:t>
            </w:r>
            <w:r w:rsidRPr="00D4272C">
              <w:rPr>
                <w:rFonts w:ascii="Sylfaen" w:hAnsi="Sylfaen" w:cs="Sylfaen"/>
                <w:sz w:val="16"/>
                <w:szCs w:val="16"/>
                <w:lang w:val="ka-GE"/>
              </w:rPr>
              <w:t>დაწესებულებაში</w:t>
            </w:r>
            <w:r w:rsidRPr="00D4272C">
              <w:rPr>
                <w:rFonts w:ascii="Sylfaen" w:hAnsi="Sylfaen"/>
                <w:sz w:val="16"/>
                <w:szCs w:val="16"/>
                <w:lang w:val="ka-GE"/>
              </w:rPr>
              <w:t xml:space="preserve"> </w:t>
            </w:r>
            <w:r w:rsidRPr="00D4272C">
              <w:rPr>
                <w:rFonts w:ascii="Sylfaen" w:hAnsi="Sylfaen" w:cs="Sylfaen"/>
                <w:sz w:val="16"/>
                <w:szCs w:val="16"/>
                <w:lang w:val="ka-GE"/>
              </w:rPr>
              <w:t>დასაქმებულთა</w:t>
            </w:r>
            <w:r w:rsidRPr="00D4272C">
              <w:rPr>
                <w:rFonts w:ascii="Sylfaen" w:hAnsi="Sylfaen"/>
                <w:sz w:val="16"/>
                <w:szCs w:val="16"/>
                <w:lang w:val="ka-GE"/>
              </w:rPr>
              <w:t xml:space="preserve"> </w:t>
            </w:r>
            <w:r w:rsidRPr="00D4272C">
              <w:rPr>
                <w:rFonts w:ascii="Sylfaen" w:hAnsi="Sylfaen" w:cs="Sylfaen"/>
                <w:sz w:val="16"/>
                <w:szCs w:val="16"/>
                <w:lang w:val="ka-GE"/>
              </w:rPr>
              <w:t>პერსონალური</w:t>
            </w:r>
            <w:r w:rsidRPr="00D4272C">
              <w:rPr>
                <w:rFonts w:ascii="Sylfaen" w:hAnsi="Sylfaen"/>
                <w:sz w:val="16"/>
                <w:szCs w:val="16"/>
                <w:lang w:val="ka-GE"/>
              </w:rPr>
              <w:t xml:space="preserve"> </w:t>
            </w:r>
            <w:r w:rsidRPr="00D4272C">
              <w:rPr>
                <w:rFonts w:ascii="Sylfaen" w:hAnsi="Sylfaen" w:cs="Sylfaen"/>
                <w:sz w:val="16"/>
                <w:szCs w:val="16"/>
                <w:lang w:val="ka-GE"/>
              </w:rPr>
              <w:t>მონაცემების</w:t>
            </w:r>
            <w:r>
              <w:rPr>
                <w:rFonts w:ascii="Sylfaen" w:hAnsi="Sylfaen"/>
                <w:sz w:val="16"/>
                <w:szCs w:val="16"/>
                <w:lang w:val="ka-GE"/>
              </w:rPr>
              <w:t xml:space="preserve"> </w:t>
            </w:r>
            <w:r w:rsidRPr="00D4272C">
              <w:rPr>
                <w:rFonts w:ascii="Sylfaen" w:hAnsi="Sylfaen" w:cs="Sylfaen"/>
                <w:sz w:val="16"/>
                <w:szCs w:val="16"/>
                <w:lang w:val="ka-GE"/>
              </w:rPr>
              <w:t>ხელმისაწვდომობა</w:t>
            </w:r>
            <w:r>
              <w:rPr>
                <w:rFonts w:ascii="Sylfaen" w:hAnsi="Sylfaen"/>
                <w:sz w:val="16"/>
                <w:szCs w:val="16"/>
                <w:lang w:val="ka-GE"/>
              </w:rPr>
              <w:t xml:space="preserve">, </w:t>
            </w:r>
            <w:r w:rsidRPr="00D4272C">
              <w:rPr>
                <w:rFonts w:ascii="Sylfaen" w:hAnsi="Sylfaen" w:cs="Sylfaen"/>
                <w:sz w:val="16"/>
                <w:szCs w:val="16"/>
                <w:lang w:val="ka-GE"/>
              </w:rPr>
              <w:t>საჯარო</w:t>
            </w:r>
            <w:r w:rsidRPr="00D4272C">
              <w:rPr>
                <w:rFonts w:ascii="Sylfaen" w:hAnsi="Sylfaen"/>
                <w:sz w:val="16"/>
                <w:szCs w:val="16"/>
                <w:lang w:val="ka-GE"/>
              </w:rPr>
              <w:t xml:space="preserve"> </w:t>
            </w:r>
            <w:r w:rsidRPr="00D4272C">
              <w:rPr>
                <w:rFonts w:ascii="Sylfaen" w:hAnsi="Sylfaen" w:cs="Sylfaen"/>
                <w:sz w:val="16"/>
                <w:szCs w:val="16"/>
                <w:lang w:val="ka-GE"/>
              </w:rPr>
              <w:t>ფინანსების</w:t>
            </w:r>
            <w:r w:rsidRPr="00D4272C">
              <w:rPr>
                <w:rFonts w:ascii="Sylfaen" w:hAnsi="Sylfaen"/>
                <w:sz w:val="16"/>
                <w:szCs w:val="16"/>
                <w:lang w:val="ka-GE"/>
              </w:rPr>
              <w:t xml:space="preserve"> </w:t>
            </w:r>
            <w:r w:rsidRPr="00D4272C">
              <w:rPr>
                <w:rFonts w:ascii="Sylfaen" w:hAnsi="Sylfaen" w:cs="Sylfaen"/>
                <w:sz w:val="16"/>
                <w:szCs w:val="16"/>
                <w:lang w:val="ka-GE"/>
              </w:rPr>
              <w:t>ხარჯვაზე</w:t>
            </w:r>
            <w:r w:rsidRPr="00D4272C">
              <w:rPr>
                <w:rFonts w:ascii="Sylfaen" w:hAnsi="Sylfaen"/>
                <w:sz w:val="16"/>
                <w:szCs w:val="16"/>
                <w:lang w:val="ka-GE"/>
              </w:rPr>
              <w:t xml:space="preserve"> </w:t>
            </w:r>
            <w:r w:rsidRPr="00D4272C">
              <w:rPr>
                <w:rFonts w:ascii="Sylfaen" w:hAnsi="Sylfaen" w:cs="Sylfaen"/>
                <w:sz w:val="16"/>
                <w:szCs w:val="16"/>
                <w:lang w:val="ka-GE"/>
              </w:rPr>
              <w:t>საზოგადოებრივი</w:t>
            </w:r>
            <w:r w:rsidRPr="00D4272C">
              <w:rPr>
                <w:rFonts w:ascii="Sylfaen" w:hAnsi="Sylfaen"/>
                <w:sz w:val="16"/>
                <w:szCs w:val="16"/>
                <w:lang w:val="ka-GE"/>
              </w:rPr>
              <w:t xml:space="preserve"> </w:t>
            </w:r>
            <w:r w:rsidRPr="00D4272C">
              <w:rPr>
                <w:rFonts w:ascii="Sylfaen" w:hAnsi="Sylfaen" w:cs="Sylfaen"/>
                <w:sz w:val="16"/>
                <w:szCs w:val="16"/>
                <w:lang w:val="ka-GE"/>
              </w:rPr>
              <w:t>კონტროლის</w:t>
            </w:r>
            <w:r w:rsidRPr="00D4272C">
              <w:rPr>
                <w:rFonts w:ascii="Sylfaen" w:hAnsi="Sylfaen"/>
                <w:sz w:val="16"/>
                <w:szCs w:val="16"/>
                <w:lang w:val="ka-GE"/>
              </w:rPr>
              <w:t xml:space="preserve"> </w:t>
            </w:r>
            <w:r w:rsidRPr="00D4272C">
              <w:rPr>
                <w:rFonts w:ascii="Sylfaen" w:hAnsi="Sylfaen" w:cs="Sylfaen"/>
                <w:sz w:val="16"/>
                <w:szCs w:val="16"/>
                <w:lang w:val="ka-GE"/>
              </w:rPr>
              <w:t>განხორციელების</w:t>
            </w:r>
            <w:r>
              <w:rPr>
                <w:rFonts w:ascii="Sylfaen" w:hAnsi="Sylfaen"/>
                <w:sz w:val="16"/>
                <w:szCs w:val="16"/>
                <w:lang w:val="ka-GE"/>
              </w:rPr>
              <w:t xml:space="preserve"> </w:t>
            </w:r>
            <w:r w:rsidRPr="00D4272C">
              <w:rPr>
                <w:rFonts w:ascii="Sylfaen" w:hAnsi="Sylfaen" w:cs="Sylfaen"/>
                <w:sz w:val="16"/>
                <w:szCs w:val="16"/>
                <w:lang w:val="ka-GE"/>
              </w:rPr>
              <w:t>ინტერესი</w:t>
            </w:r>
            <w:r>
              <w:rPr>
                <w:rFonts w:ascii="Sylfaen" w:hAnsi="Sylfaen"/>
                <w:sz w:val="16"/>
                <w:szCs w:val="16"/>
                <w:lang w:val="ka-GE"/>
              </w:rPr>
              <w:t xml:space="preserve">, </w:t>
            </w:r>
            <w:r w:rsidRPr="00D4272C">
              <w:rPr>
                <w:rFonts w:ascii="Sylfaen" w:hAnsi="Sylfaen" w:cs="Sylfaen"/>
                <w:sz w:val="16"/>
                <w:szCs w:val="16"/>
                <w:lang w:val="ka-GE"/>
              </w:rPr>
              <w:t>მესამე</w:t>
            </w:r>
            <w:r w:rsidRPr="00D4272C">
              <w:rPr>
                <w:rFonts w:ascii="Sylfaen" w:hAnsi="Sylfaen"/>
                <w:sz w:val="16"/>
                <w:szCs w:val="16"/>
                <w:lang w:val="ka-GE"/>
              </w:rPr>
              <w:t xml:space="preserve"> </w:t>
            </w:r>
            <w:r w:rsidRPr="00D4272C">
              <w:rPr>
                <w:rFonts w:ascii="Sylfaen" w:hAnsi="Sylfaen" w:cs="Sylfaen"/>
                <w:sz w:val="16"/>
                <w:szCs w:val="16"/>
                <w:lang w:val="ka-GE"/>
              </w:rPr>
              <w:t>პირების</w:t>
            </w:r>
            <w:r w:rsidRPr="00D4272C">
              <w:rPr>
                <w:rFonts w:ascii="Sylfaen" w:hAnsi="Sylfaen"/>
                <w:sz w:val="16"/>
                <w:szCs w:val="16"/>
                <w:lang w:val="ka-GE"/>
              </w:rPr>
              <w:t xml:space="preserve"> </w:t>
            </w:r>
            <w:r w:rsidRPr="00D4272C">
              <w:rPr>
                <w:rFonts w:ascii="Sylfaen" w:hAnsi="Sylfaen" w:cs="Sylfaen"/>
                <w:sz w:val="16"/>
                <w:szCs w:val="16"/>
                <w:lang w:val="ka-GE"/>
              </w:rPr>
              <w:t>პერსონალურ</w:t>
            </w:r>
            <w:r w:rsidRPr="00D4272C">
              <w:rPr>
                <w:rFonts w:ascii="Sylfaen" w:hAnsi="Sylfaen"/>
                <w:sz w:val="16"/>
                <w:szCs w:val="16"/>
                <w:lang w:val="ka-GE"/>
              </w:rPr>
              <w:t xml:space="preserve"> </w:t>
            </w:r>
            <w:r w:rsidRPr="00D4272C">
              <w:rPr>
                <w:rFonts w:ascii="Sylfaen" w:hAnsi="Sylfaen" w:cs="Sylfaen"/>
                <w:sz w:val="16"/>
                <w:szCs w:val="16"/>
                <w:lang w:val="ka-GE"/>
              </w:rPr>
              <w:t>მონაცემებზე</w:t>
            </w:r>
            <w:r w:rsidRPr="00D4272C">
              <w:rPr>
                <w:rFonts w:ascii="Sylfaen" w:hAnsi="Sylfaen"/>
                <w:sz w:val="16"/>
                <w:szCs w:val="16"/>
                <w:lang w:val="ka-GE"/>
              </w:rPr>
              <w:t xml:space="preserve"> </w:t>
            </w:r>
            <w:r w:rsidRPr="00D4272C">
              <w:rPr>
                <w:rFonts w:ascii="Sylfaen" w:hAnsi="Sylfaen" w:cs="Sylfaen"/>
                <w:sz w:val="16"/>
                <w:szCs w:val="16"/>
                <w:lang w:val="ka-GE"/>
              </w:rPr>
              <w:t>წვდომა</w:t>
            </w:r>
            <w:r>
              <w:rPr>
                <w:rFonts w:ascii="Sylfaen" w:hAnsi="Sylfaen"/>
                <w:sz w:val="16"/>
                <w:szCs w:val="16"/>
                <w:lang w:val="ka-GE"/>
              </w:rPr>
              <w:t>.</w:t>
            </w:r>
          </w:p>
        </w:tc>
      </w:tr>
      <w:tr w:rsidR="006E2AE4"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C259C" w:rsidRDefault="006E2AE4" w:rsidP="006E2AE4">
            <w:pPr>
              <w:rPr>
                <w:rFonts w:ascii="Sylfaen" w:hAnsi="Sylfaen" w:cs="Sylfaen"/>
                <w:b/>
                <w:bCs/>
                <w:noProof/>
                <w:sz w:val="16"/>
                <w:szCs w:val="16"/>
                <w:lang w:val="ka-GE"/>
              </w:rPr>
            </w:pPr>
            <w:r w:rsidRPr="00BC259C">
              <w:rPr>
                <w:rFonts w:ascii="Sylfaen" w:hAnsi="Sylfaen" w:cs="Sylfaen"/>
                <w:b/>
                <w:bCs/>
                <w:sz w:val="16"/>
                <w:szCs w:val="16"/>
                <w:lang w:val="ka-GE"/>
              </w:rPr>
              <w:t>ძირითადი</w:t>
            </w:r>
            <w:r w:rsidRPr="00BC259C">
              <w:rPr>
                <w:rFonts w:ascii="Sylfaen" w:hAnsi="Sylfaen"/>
                <w:b/>
                <w:bCs/>
                <w:sz w:val="16"/>
                <w:szCs w:val="16"/>
                <w:lang w:val="ka-GE"/>
              </w:rPr>
              <w:t xml:space="preserve"> </w:t>
            </w:r>
            <w:r w:rsidRPr="00BC259C">
              <w:rPr>
                <w:rFonts w:ascii="Sylfaen" w:hAnsi="Sylfaen" w:cs="Sylfaen"/>
                <w:b/>
                <w:bCs/>
                <w:sz w:val="16"/>
                <w:szCs w:val="16"/>
                <w:lang w:val="ka-GE"/>
              </w:rPr>
              <w:t>ლიტერატურა</w:t>
            </w:r>
            <w:r w:rsidRPr="00BC259C">
              <w:rPr>
                <w:rFonts w:ascii="Sylfaen" w:hAnsi="Sylfaen"/>
                <w:b/>
                <w:bCs/>
                <w:sz w:val="16"/>
                <w:szCs w:val="16"/>
                <w:lang w:val="ka-GE"/>
              </w:rPr>
              <w:t>:</w:t>
            </w:r>
          </w:p>
        </w:tc>
      </w:tr>
      <w:tr w:rsidR="006E2AE4" w:rsidTr="00022EB6">
        <w:trPr>
          <w:trHeight w:val="22"/>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E2AE4" w:rsidRPr="00BC259C" w:rsidRDefault="006E2AE4" w:rsidP="006E2AE4">
            <w:pPr>
              <w:numPr>
                <w:ilvl w:val="0"/>
                <w:numId w:val="40"/>
              </w:numPr>
              <w:ind w:left="217" w:hanging="217"/>
              <w:jc w:val="both"/>
              <w:rPr>
                <w:rFonts w:ascii="Sylfaen" w:hAnsi="Sylfaen"/>
                <w:sz w:val="16"/>
                <w:szCs w:val="16"/>
                <w:lang w:val="ka-GE"/>
              </w:rPr>
            </w:pPr>
            <w:r w:rsidRPr="006E2AE4">
              <w:rPr>
                <w:rFonts w:ascii="Sylfaen" w:hAnsi="Sylfaen"/>
                <w:sz w:val="16"/>
                <w:szCs w:val="16"/>
                <w:lang w:val="ka-GE"/>
              </w:rPr>
              <w:t>პ</w:t>
            </w:r>
            <w:r>
              <w:rPr>
                <w:rFonts w:ascii="Sylfaen" w:hAnsi="Sylfaen"/>
                <w:sz w:val="16"/>
                <w:szCs w:val="16"/>
                <w:lang w:val="ka-GE"/>
              </w:rPr>
              <w:t>.</w:t>
            </w:r>
            <w:r w:rsidRPr="006E2AE4">
              <w:rPr>
                <w:rFonts w:ascii="Sylfaen" w:hAnsi="Sylfaen"/>
                <w:sz w:val="16"/>
                <w:szCs w:val="16"/>
                <w:lang w:val="ka-GE"/>
              </w:rPr>
              <w:t xml:space="preserve"> ტურავა, საჯარო დაწესებულებებში დაცული პერსონალური ინფორმაციის ხელმისაწვდომობა, თბ., 2022.</w:t>
            </w:r>
          </w:p>
        </w:tc>
      </w:tr>
      <w:tr w:rsidR="006E2AE4"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47C51" w:rsidRDefault="006E2AE4" w:rsidP="006E2AE4">
            <w:pPr>
              <w:rPr>
                <w:rFonts w:ascii="Sylfaen" w:hAnsi="Sylfaen"/>
                <w:sz w:val="16"/>
                <w:szCs w:val="16"/>
                <w:lang w:val="ka-GE"/>
              </w:rPr>
            </w:pPr>
            <w:r>
              <w:rPr>
                <w:rFonts w:ascii="Sylfaen" w:hAnsi="Sylfaen"/>
                <w:sz w:val="16"/>
                <w:szCs w:val="16"/>
                <w:lang w:val="ka-GE"/>
              </w:rPr>
              <w:t>წერითი</w:t>
            </w:r>
            <w:r w:rsidRPr="00B47C51">
              <w:rPr>
                <w:rFonts w:ascii="Sylfaen" w:hAnsi="Sylfaen"/>
                <w:sz w:val="16"/>
                <w:szCs w:val="16"/>
                <w:lang w:val="ka-GE"/>
              </w:rPr>
              <w:t xml:space="preserve"> გამოკითხვა.</w:t>
            </w:r>
            <w:r w:rsidRPr="00B47C51">
              <w:rPr>
                <w:rFonts w:ascii="Sylfaen" w:hAnsi="Sylfaen"/>
                <w:b/>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6E2AE4"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p>
          <w:p w:rsidR="006E2AE4" w:rsidRDefault="006E2AE4" w:rsidP="006E2AE4">
            <w:pPr>
              <w:jc w:val="center"/>
              <w:rPr>
                <w:rFonts w:ascii="Sylfaen" w:hAnsi="Sylfaen"/>
                <w:color w:val="000000"/>
                <w:sz w:val="16"/>
                <w:szCs w:val="16"/>
                <w:lang w:val="en-US"/>
              </w:rPr>
            </w:pPr>
          </w:p>
          <w:p w:rsidR="006E2AE4" w:rsidRDefault="006E2AE4" w:rsidP="006E2AE4">
            <w:pPr>
              <w:jc w:val="center"/>
              <w:rPr>
                <w:rFonts w:ascii="Sylfaen" w:hAnsi="Sylfaen"/>
                <w:color w:val="000000"/>
                <w:sz w:val="16"/>
                <w:szCs w:val="16"/>
                <w:lang w:val="en-US"/>
              </w:rPr>
            </w:pP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4</w:t>
            </w: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en-US"/>
              </w:rPr>
            </w:pP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D4272C" w:rsidRDefault="006E2AE4" w:rsidP="006E2AE4">
            <w:pPr>
              <w:jc w:val="both"/>
              <w:rPr>
                <w:b/>
                <w:bCs/>
                <w:sz w:val="16"/>
                <w:szCs w:val="16"/>
                <w:lang w:val="ka-GE"/>
              </w:rPr>
            </w:pPr>
            <w:r w:rsidRPr="001B5F7B">
              <w:rPr>
                <w:rFonts w:ascii="Sylfaen" w:hAnsi="Sylfaen"/>
                <w:b/>
                <w:bCs/>
                <w:sz w:val="16"/>
                <w:szCs w:val="16"/>
                <w:lang w:val="ka-GE"/>
              </w:rPr>
              <w:t>თემა 4</w:t>
            </w:r>
            <w:r>
              <w:rPr>
                <w:rFonts w:ascii="Sylfaen" w:hAnsi="Sylfaen"/>
                <w:b/>
                <w:bCs/>
                <w:sz w:val="16"/>
                <w:szCs w:val="16"/>
                <w:lang w:val="ka-GE"/>
              </w:rPr>
              <w:t xml:space="preserve">. </w:t>
            </w:r>
            <w:r w:rsidRPr="00D4272C">
              <w:rPr>
                <w:rFonts w:ascii="Sylfaen" w:hAnsi="Sylfaen"/>
                <w:b/>
                <w:bCs/>
                <w:sz w:val="16"/>
                <w:szCs w:val="16"/>
                <w:lang w:val="ka-GE"/>
              </w:rPr>
              <w:t>პირადი</w:t>
            </w:r>
            <w:r w:rsidRPr="00D4272C">
              <w:rPr>
                <w:b/>
                <w:bCs/>
                <w:sz w:val="16"/>
                <w:szCs w:val="16"/>
                <w:lang w:val="ka-GE"/>
              </w:rPr>
              <w:t xml:space="preserve"> </w:t>
            </w:r>
            <w:r w:rsidRPr="00D4272C">
              <w:rPr>
                <w:rFonts w:ascii="Sylfaen" w:hAnsi="Sylfaen"/>
                <w:b/>
                <w:bCs/>
                <w:sz w:val="16"/>
                <w:szCs w:val="16"/>
                <w:lang w:val="ka-GE"/>
              </w:rPr>
              <w:t>ცხოვრების</w:t>
            </w:r>
            <w:r w:rsidRPr="00D4272C">
              <w:rPr>
                <w:b/>
                <w:bCs/>
                <w:sz w:val="16"/>
                <w:szCs w:val="16"/>
                <w:lang w:val="ka-GE"/>
              </w:rPr>
              <w:t xml:space="preserve"> </w:t>
            </w:r>
            <w:r w:rsidRPr="00D4272C">
              <w:rPr>
                <w:rFonts w:ascii="Sylfaen" w:hAnsi="Sylfaen"/>
                <w:b/>
                <w:bCs/>
                <w:sz w:val="16"/>
                <w:szCs w:val="16"/>
                <w:lang w:val="ka-GE"/>
              </w:rPr>
              <w:t>ხელშეუხებლობა</w:t>
            </w:r>
          </w:p>
          <w:p w:rsidR="006E2AE4" w:rsidRPr="00D4272C" w:rsidRDefault="006E2AE4" w:rsidP="006E2AE4">
            <w:pPr>
              <w:jc w:val="both"/>
              <w:rPr>
                <w:b/>
                <w:bCs/>
                <w:sz w:val="16"/>
                <w:szCs w:val="16"/>
                <w:lang w:val="ka-GE"/>
              </w:rPr>
            </w:pPr>
          </w:p>
          <w:p w:rsidR="006E2AE4" w:rsidRPr="00BC259C" w:rsidRDefault="006E2AE4" w:rsidP="006E2AE4">
            <w:pPr>
              <w:jc w:val="both"/>
              <w:rPr>
                <w:rFonts w:ascii="Sylfaen" w:eastAsia="Calibri" w:hAnsi="Sylfaen"/>
                <w:color w:val="000000"/>
                <w:sz w:val="16"/>
                <w:szCs w:val="16"/>
                <w:lang w:val="ka-GE" w:eastAsia="en-US"/>
              </w:rPr>
            </w:pPr>
            <w:r w:rsidRPr="00D4272C">
              <w:rPr>
                <w:rFonts w:ascii="Sylfaen" w:hAnsi="Sylfaen"/>
                <w:bCs/>
                <w:sz w:val="16"/>
                <w:szCs w:val="16"/>
                <w:lang w:val="ka-GE"/>
              </w:rPr>
              <w:t>პრივატულობის</w:t>
            </w:r>
            <w:r w:rsidRPr="00D4272C">
              <w:rPr>
                <w:bCs/>
                <w:sz w:val="16"/>
                <w:szCs w:val="16"/>
                <w:lang w:val="ka-GE"/>
              </w:rPr>
              <w:t xml:space="preserve"> </w:t>
            </w:r>
            <w:r w:rsidRPr="00D4272C">
              <w:rPr>
                <w:rFonts w:ascii="Sylfaen" w:hAnsi="Sylfaen"/>
                <w:bCs/>
                <w:sz w:val="16"/>
                <w:szCs w:val="16"/>
                <w:lang w:val="ka-GE"/>
              </w:rPr>
              <w:t>არსი</w:t>
            </w:r>
            <w:r w:rsidRPr="00D4272C">
              <w:rPr>
                <w:bCs/>
                <w:sz w:val="16"/>
                <w:szCs w:val="16"/>
                <w:lang w:val="ka-GE"/>
              </w:rPr>
              <w:t xml:space="preserve">, </w:t>
            </w:r>
            <w:r w:rsidRPr="00D4272C">
              <w:rPr>
                <w:rFonts w:ascii="Sylfaen" w:hAnsi="Sylfaen"/>
                <w:bCs/>
                <w:sz w:val="16"/>
                <w:szCs w:val="16"/>
                <w:lang w:val="ka-GE"/>
              </w:rPr>
              <w:t>მნიშვნელობა</w:t>
            </w:r>
            <w:r w:rsidRPr="00D4272C">
              <w:rPr>
                <w:bCs/>
                <w:sz w:val="16"/>
                <w:szCs w:val="16"/>
                <w:lang w:val="ka-GE"/>
              </w:rPr>
              <w:t xml:space="preserve"> </w:t>
            </w:r>
            <w:r w:rsidRPr="00D4272C">
              <w:rPr>
                <w:rFonts w:ascii="Sylfaen" w:hAnsi="Sylfaen"/>
                <w:bCs/>
                <w:sz w:val="16"/>
                <w:szCs w:val="16"/>
                <w:lang w:val="ka-GE"/>
              </w:rPr>
              <w:t>და</w:t>
            </w:r>
            <w:r w:rsidRPr="00D4272C">
              <w:rPr>
                <w:bCs/>
                <w:sz w:val="16"/>
                <w:szCs w:val="16"/>
                <w:lang w:val="ka-GE"/>
              </w:rPr>
              <w:t xml:space="preserve"> </w:t>
            </w:r>
            <w:r w:rsidRPr="00D4272C">
              <w:rPr>
                <w:rFonts w:ascii="Sylfaen" w:hAnsi="Sylfaen"/>
                <w:bCs/>
                <w:sz w:val="16"/>
                <w:szCs w:val="16"/>
                <w:lang w:val="ka-GE"/>
              </w:rPr>
              <w:t>აქტუალურობა</w:t>
            </w:r>
            <w:r w:rsidRPr="00D4272C">
              <w:rPr>
                <w:bCs/>
                <w:sz w:val="16"/>
                <w:szCs w:val="16"/>
                <w:lang w:val="ka-GE"/>
              </w:rPr>
              <w:t xml:space="preserve">; </w:t>
            </w:r>
            <w:r w:rsidRPr="00D4272C">
              <w:rPr>
                <w:rFonts w:ascii="Sylfaen" w:hAnsi="Sylfaen"/>
                <w:bCs/>
                <w:sz w:val="16"/>
                <w:szCs w:val="16"/>
                <w:lang w:val="ka-GE"/>
              </w:rPr>
              <w:t>უფლების</w:t>
            </w:r>
            <w:r w:rsidRPr="00D4272C">
              <w:rPr>
                <w:bCs/>
                <w:sz w:val="16"/>
                <w:szCs w:val="16"/>
                <w:lang w:val="ka-GE"/>
              </w:rPr>
              <w:t xml:space="preserve"> </w:t>
            </w:r>
            <w:r w:rsidRPr="00D4272C">
              <w:rPr>
                <w:rFonts w:ascii="Sylfaen" w:hAnsi="Sylfaen"/>
                <w:bCs/>
                <w:sz w:val="16"/>
                <w:szCs w:val="16"/>
                <w:lang w:val="ka-GE"/>
              </w:rPr>
              <w:t>ჩამოყალიბებისა</w:t>
            </w:r>
            <w:r w:rsidRPr="00D4272C">
              <w:rPr>
                <w:bCs/>
                <w:sz w:val="16"/>
                <w:szCs w:val="16"/>
                <w:lang w:val="ka-GE"/>
              </w:rPr>
              <w:t xml:space="preserve"> </w:t>
            </w:r>
            <w:r w:rsidRPr="00D4272C">
              <w:rPr>
                <w:rFonts w:ascii="Sylfaen" w:hAnsi="Sylfaen"/>
                <w:bCs/>
                <w:sz w:val="16"/>
                <w:szCs w:val="16"/>
                <w:lang w:val="ka-GE"/>
              </w:rPr>
              <w:t>და</w:t>
            </w:r>
            <w:r w:rsidRPr="00D4272C">
              <w:rPr>
                <w:bCs/>
                <w:sz w:val="16"/>
                <w:szCs w:val="16"/>
                <w:lang w:val="ka-GE"/>
              </w:rPr>
              <w:t xml:space="preserve"> </w:t>
            </w:r>
            <w:r w:rsidRPr="00D4272C">
              <w:rPr>
                <w:rFonts w:ascii="Sylfaen" w:hAnsi="Sylfaen"/>
                <w:bCs/>
                <w:sz w:val="16"/>
                <w:szCs w:val="16"/>
                <w:lang w:val="ka-GE"/>
              </w:rPr>
              <w:t>განვითარების</w:t>
            </w:r>
            <w:r w:rsidRPr="00D4272C">
              <w:rPr>
                <w:bCs/>
                <w:sz w:val="16"/>
                <w:szCs w:val="16"/>
                <w:lang w:val="ka-GE"/>
              </w:rPr>
              <w:t xml:space="preserve"> </w:t>
            </w:r>
            <w:r w:rsidRPr="00D4272C">
              <w:rPr>
                <w:rFonts w:ascii="Sylfaen" w:hAnsi="Sylfaen"/>
                <w:bCs/>
                <w:sz w:val="16"/>
                <w:szCs w:val="16"/>
                <w:lang w:val="ka-GE"/>
              </w:rPr>
              <w:t>ისტორიული</w:t>
            </w:r>
            <w:r w:rsidRPr="00D4272C">
              <w:rPr>
                <w:bCs/>
                <w:sz w:val="16"/>
                <w:szCs w:val="16"/>
                <w:lang w:val="ka-GE"/>
              </w:rPr>
              <w:t xml:space="preserve"> </w:t>
            </w:r>
            <w:r w:rsidRPr="00D4272C">
              <w:rPr>
                <w:rFonts w:ascii="Sylfaen" w:hAnsi="Sylfaen"/>
                <w:bCs/>
                <w:sz w:val="16"/>
                <w:szCs w:val="16"/>
                <w:lang w:val="ka-GE"/>
              </w:rPr>
              <w:t>მხარე</w:t>
            </w:r>
            <w:r w:rsidRPr="00D4272C">
              <w:rPr>
                <w:bCs/>
                <w:sz w:val="16"/>
                <w:szCs w:val="16"/>
                <w:lang w:val="ka-GE"/>
              </w:rPr>
              <w:t xml:space="preserve">; </w:t>
            </w:r>
            <w:r w:rsidRPr="00D4272C">
              <w:rPr>
                <w:rFonts w:ascii="Sylfaen" w:hAnsi="Sylfaen"/>
                <w:bCs/>
                <w:sz w:val="16"/>
                <w:szCs w:val="16"/>
                <w:lang w:val="ka-GE"/>
              </w:rPr>
              <w:t>პრივატულობა</w:t>
            </w:r>
            <w:r w:rsidRPr="00D4272C">
              <w:rPr>
                <w:bCs/>
                <w:sz w:val="16"/>
                <w:szCs w:val="16"/>
                <w:lang w:val="ka-GE"/>
              </w:rPr>
              <w:t xml:space="preserve">, </w:t>
            </w:r>
            <w:r w:rsidRPr="00D4272C">
              <w:rPr>
                <w:rFonts w:ascii="Sylfaen" w:hAnsi="Sylfaen"/>
                <w:bCs/>
                <w:sz w:val="16"/>
                <w:szCs w:val="16"/>
                <w:lang w:val="ka-GE"/>
              </w:rPr>
              <w:t>როგორც</w:t>
            </w:r>
            <w:r w:rsidRPr="00D4272C">
              <w:rPr>
                <w:bCs/>
                <w:sz w:val="16"/>
                <w:szCs w:val="16"/>
                <w:lang w:val="ka-GE"/>
              </w:rPr>
              <w:t xml:space="preserve"> </w:t>
            </w:r>
            <w:r w:rsidRPr="00D4272C">
              <w:rPr>
                <w:rFonts w:ascii="Sylfaen" w:hAnsi="Sylfaen"/>
                <w:bCs/>
                <w:sz w:val="16"/>
                <w:szCs w:val="16"/>
                <w:lang w:val="ka-GE"/>
              </w:rPr>
              <w:t>ადამიანის</w:t>
            </w:r>
            <w:r w:rsidRPr="00D4272C">
              <w:rPr>
                <w:bCs/>
                <w:sz w:val="16"/>
                <w:szCs w:val="16"/>
                <w:lang w:val="ka-GE"/>
              </w:rPr>
              <w:t xml:space="preserve"> </w:t>
            </w:r>
            <w:r w:rsidRPr="00D4272C">
              <w:rPr>
                <w:rFonts w:ascii="Sylfaen" w:hAnsi="Sylfaen"/>
                <w:bCs/>
                <w:sz w:val="16"/>
                <w:szCs w:val="16"/>
                <w:lang w:val="ka-GE"/>
              </w:rPr>
              <w:t>უფლება</w:t>
            </w:r>
            <w:r w:rsidRPr="00D4272C">
              <w:rPr>
                <w:bCs/>
                <w:sz w:val="16"/>
                <w:szCs w:val="16"/>
                <w:lang w:val="ka-GE"/>
              </w:rPr>
              <w:t xml:space="preserve">; </w:t>
            </w:r>
            <w:r w:rsidRPr="00D4272C">
              <w:rPr>
                <w:rFonts w:ascii="Sylfaen" w:hAnsi="Sylfaen"/>
                <w:bCs/>
                <w:sz w:val="16"/>
                <w:szCs w:val="16"/>
                <w:lang w:val="ka-GE"/>
              </w:rPr>
              <w:t>პირადი</w:t>
            </w:r>
            <w:r w:rsidRPr="00D4272C">
              <w:rPr>
                <w:bCs/>
                <w:sz w:val="16"/>
                <w:szCs w:val="16"/>
                <w:lang w:val="ka-GE"/>
              </w:rPr>
              <w:t xml:space="preserve"> </w:t>
            </w:r>
            <w:r w:rsidRPr="00D4272C">
              <w:rPr>
                <w:rFonts w:ascii="Sylfaen" w:hAnsi="Sylfaen"/>
                <w:bCs/>
                <w:sz w:val="16"/>
                <w:szCs w:val="16"/>
                <w:lang w:val="ka-GE"/>
              </w:rPr>
              <w:t>ცხოვრების</w:t>
            </w:r>
            <w:r w:rsidRPr="00D4272C">
              <w:rPr>
                <w:bCs/>
                <w:sz w:val="16"/>
                <w:szCs w:val="16"/>
                <w:lang w:val="ka-GE"/>
              </w:rPr>
              <w:t xml:space="preserve"> </w:t>
            </w:r>
            <w:r w:rsidRPr="00D4272C">
              <w:rPr>
                <w:rFonts w:ascii="Sylfaen" w:hAnsi="Sylfaen"/>
                <w:bCs/>
                <w:sz w:val="16"/>
                <w:szCs w:val="16"/>
                <w:lang w:val="ka-GE"/>
              </w:rPr>
              <w:t>ხელშეუხებლობის</w:t>
            </w:r>
            <w:r w:rsidRPr="00D4272C">
              <w:rPr>
                <w:bCs/>
                <w:sz w:val="16"/>
                <w:szCs w:val="16"/>
                <w:lang w:val="ka-GE"/>
              </w:rPr>
              <w:t xml:space="preserve"> </w:t>
            </w:r>
            <w:r w:rsidRPr="00D4272C">
              <w:rPr>
                <w:rFonts w:ascii="Sylfaen" w:hAnsi="Sylfaen"/>
                <w:bCs/>
                <w:sz w:val="16"/>
                <w:szCs w:val="16"/>
                <w:lang w:val="ka-GE"/>
              </w:rPr>
              <w:t>უფლების</w:t>
            </w:r>
            <w:r w:rsidRPr="00D4272C">
              <w:rPr>
                <w:bCs/>
                <w:sz w:val="16"/>
                <w:szCs w:val="16"/>
                <w:lang w:val="ka-GE"/>
              </w:rPr>
              <w:t xml:space="preserve"> </w:t>
            </w:r>
            <w:r w:rsidRPr="00D4272C">
              <w:rPr>
                <w:rFonts w:ascii="Sylfaen" w:hAnsi="Sylfaen"/>
                <w:bCs/>
                <w:sz w:val="16"/>
                <w:szCs w:val="16"/>
                <w:lang w:val="ka-GE"/>
              </w:rPr>
              <w:t>შეზღუდვა</w:t>
            </w:r>
            <w:r w:rsidRPr="00D4272C">
              <w:rPr>
                <w:bCs/>
                <w:sz w:val="16"/>
                <w:szCs w:val="16"/>
                <w:lang w:val="ka-GE"/>
              </w:rPr>
              <w:t xml:space="preserve">. </w:t>
            </w:r>
            <w:r w:rsidRPr="00D4272C">
              <w:rPr>
                <w:rFonts w:ascii="Sylfaen" w:hAnsi="Sylfaen"/>
                <w:bCs/>
                <w:sz w:val="16"/>
                <w:szCs w:val="16"/>
                <w:lang w:val="ka-GE"/>
              </w:rPr>
              <w:t>პერსონალური</w:t>
            </w:r>
            <w:r w:rsidRPr="00D4272C">
              <w:rPr>
                <w:bCs/>
                <w:sz w:val="16"/>
                <w:szCs w:val="16"/>
                <w:lang w:val="ka-GE"/>
              </w:rPr>
              <w:t xml:space="preserve"> </w:t>
            </w:r>
            <w:r w:rsidRPr="00D4272C">
              <w:rPr>
                <w:rFonts w:ascii="Sylfaen" w:hAnsi="Sylfaen"/>
                <w:bCs/>
                <w:sz w:val="16"/>
                <w:szCs w:val="16"/>
                <w:lang w:val="ka-GE"/>
              </w:rPr>
              <w:t>მონაცემების</w:t>
            </w:r>
            <w:r w:rsidRPr="00D4272C">
              <w:rPr>
                <w:bCs/>
                <w:sz w:val="16"/>
                <w:szCs w:val="16"/>
                <w:lang w:val="ka-GE"/>
              </w:rPr>
              <w:t xml:space="preserve"> </w:t>
            </w:r>
            <w:r w:rsidRPr="00D4272C">
              <w:rPr>
                <w:rFonts w:ascii="Sylfaen" w:hAnsi="Sylfaen"/>
                <w:bCs/>
                <w:sz w:val="16"/>
                <w:szCs w:val="16"/>
                <w:lang w:val="ka-GE"/>
              </w:rPr>
              <w:t>დაცვის</w:t>
            </w:r>
            <w:r w:rsidRPr="00D4272C">
              <w:rPr>
                <w:bCs/>
                <w:sz w:val="16"/>
                <w:szCs w:val="16"/>
                <w:lang w:val="ka-GE"/>
              </w:rPr>
              <w:t xml:space="preserve"> </w:t>
            </w:r>
            <w:r w:rsidRPr="00D4272C">
              <w:rPr>
                <w:rFonts w:ascii="Sylfaen" w:hAnsi="Sylfaen"/>
                <w:bCs/>
                <w:sz w:val="16"/>
                <w:szCs w:val="16"/>
                <w:lang w:val="ka-GE"/>
              </w:rPr>
              <w:t>უფლება</w:t>
            </w:r>
            <w:r w:rsidRPr="00D4272C">
              <w:rPr>
                <w:bCs/>
                <w:sz w:val="16"/>
                <w:szCs w:val="16"/>
                <w:lang w:val="ka-GE"/>
              </w:rPr>
              <w:t xml:space="preserve">, </w:t>
            </w:r>
            <w:r w:rsidRPr="00D4272C">
              <w:rPr>
                <w:rFonts w:ascii="Sylfaen" w:hAnsi="Sylfaen"/>
                <w:bCs/>
                <w:sz w:val="16"/>
                <w:szCs w:val="16"/>
                <w:lang w:val="ka-GE"/>
              </w:rPr>
              <w:t>როგორც</w:t>
            </w:r>
            <w:r w:rsidRPr="00D4272C">
              <w:rPr>
                <w:bCs/>
                <w:sz w:val="16"/>
                <w:szCs w:val="16"/>
                <w:lang w:val="ka-GE"/>
              </w:rPr>
              <w:t xml:space="preserve"> </w:t>
            </w:r>
            <w:r w:rsidRPr="00D4272C">
              <w:rPr>
                <w:rFonts w:ascii="Sylfaen" w:hAnsi="Sylfaen"/>
                <w:bCs/>
                <w:sz w:val="16"/>
                <w:szCs w:val="16"/>
                <w:lang w:val="ka-GE"/>
              </w:rPr>
              <w:t>პირადი</w:t>
            </w:r>
            <w:r w:rsidRPr="00D4272C">
              <w:rPr>
                <w:bCs/>
                <w:sz w:val="16"/>
                <w:szCs w:val="16"/>
                <w:lang w:val="ka-GE"/>
              </w:rPr>
              <w:t xml:space="preserve"> </w:t>
            </w:r>
            <w:r w:rsidRPr="00D4272C">
              <w:rPr>
                <w:rFonts w:ascii="Sylfaen" w:hAnsi="Sylfaen"/>
                <w:bCs/>
                <w:sz w:val="16"/>
                <w:szCs w:val="16"/>
                <w:lang w:val="ka-GE"/>
              </w:rPr>
              <w:t>ცხოვრების</w:t>
            </w:r>
            <w:r w:rsidRPr="00D4272C">
              <w:rPr>
                <w:bCs/>
                <w:sz w:val="16"/>
                <w:szCs w:val="16"/>
                <w:lang w:val="ka-GE"/>
              </w:rPr>
              <w:t xml:space="preserve"> </w:t>
            </w:r>
            <w:r w:rsidRPr="00D4272C">
              <w:rPr>
                <w:rFonts w:ascii="Sylfaen" w:hAnsi="Sylfaen"/>
                <w:bCs/>
                <w:sz w:val="16"/>
                <w:szCs w:val="16"/>
                <w:lang w:val="ka-GE"/>
              </w:rPr>
              <w:t>ხელშეუხებლობის</w:t>
            </w:r>
            <w:r w:rsidRPr="00D4272C">
              <w:rPr>
                <w:bCs/>
                <w:sz w:val="16"/>
                <w:szCs w:val="16"/>
                <w:lang w:val="ka-GE"/>
              </w:rPr>
              <w:t xml:space="preserve"> </w:t>
            </w:r>
            <w:r w:rsidRPr="00D4272C">
              <w:rPr>
                <w:rFonts w:ascii="Sylfaen" w:hAnsi="Sylfaen"/>
                <w:bCs/>
                <w:sz w:val="16"/>
                <w:szCs w:val="16"/>
                <w:lang w:val="ka-GE"/>
              </w:rPr>
              <w:t>ერთ</w:t>
            </w:r>
            <w:r w:rsidRPr="00D4272C">
              <w:rPr>
                <w:bCs/>
                <w:sz w:val="16"/>
                <w:szCs w:val="16"/>
                <w:lang w:val="ka-GE"/>
              </w:rPr>
              <w:t>-</w:t>
            </w:r>
            <w:r w:rsidRPr="00D4272C">
              <w:rPr>
                <w:rFonts w:ascii="Sylfaen" w:hAnsi="Sylfaen"/>
                <w:bCs/>
                <w:sz w:val="16"/>
                <w:szCs w:val="16"/>
                <w:lang w:val="ka-GE"/>
              </w:rPr>
              <w:t>ერთი</w:t>
            </w:r>
            <w:r w:rsidRPr="00D4272C">
              <w:rPr>
                <w:bCs/>
                <w:sz w:val="16"/>
                <w:szCs w:val="16"/>
                <w:lang w:val="ka-GE"/>
              </w:rPr>
              <w:t xml:space="preserve"> </w:t>
            </w:r>
            <w:r w:rsidRPr="00D4272C">
              <w:rPr>
                <w:rFonts w:ascii="Sylfaen" w:hAnsi="Sylfaen"/>
                <w:bCs/>
                <w:sz w:val="16"/>
                <w:szCs w:val="16"/>
                <w:lang w:val="ka-GE"/>
              </w:rPr>
              <w:t>ელემენტი</w:t>
            </w:r>
            <w:r w:rsidRPr="00D4272C">
              <w:rPr>
                <w:bCs/>
                <w:sz w:val="16"/>
                <w:szCs w:val="16"/>
                <w:lang w:val="ka-GE"/>
              </w:rPr>
              <w:t>.</w:t>
            </w:r>
          </w:p>
        </w:tc>
      </w:tr>
      <w:tr w:rsidR="006E2AE4"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E2AE4" w:rsidRPr="00742098"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6E2AE4" w:rsidRDefault="006E2AE4" w:rsidP="006E2AE4">
            <w:pPr>
              <w:rPr>
                <w:rFonts w:ascii="Sylfaen" w:hAnsi="Sylfaen" w:cs="Sylfaen"/>
                <w:b/>
                <w:bCs/>
                <w:noProof/>
                <w:sz w:val="16"/>
                <w:szCs w:val="16"/>
                <w:lang w:val="ka-GE"/>
              </w:rPr>
            </w:pPr>
            <w:r w:rsidRPr="006E2AE4">
              <w:rPr>
                <w:rFonts w:ascii="Sylfaen" w:hAnsi="Sylfaen" w:cs="Sylfaen"/>
                <w:b/>
                <w:bCs/>
                <w:sz w:val="16"/>
                <w:szCs w:val="16"/>
                <w:lang w:val="ka-GE"/>
              </w:rPr>
              <w:t>ძირითადი</w:t>
            </w:r>
            <w:r w:rsidRPr="006E2AE4">
              <w:rPr>
                <w:b/>
                <w:bCs/>
                <w:sz w:val="16"/>
                <w:szCs w:val="16"/>
                <w:lang w:val="ka-GE"/>
              </w:rPr>
              <w:t xml:space="preserve"> </w:t>
            </w:r>
            <w:r w:rsidRPr="006E2AE4">
              <w:rPr>
                <w:rFonts w:ascii="Sylfaen" w:hAnsi="Sylfaen" w:cs="Sylfaen"/>
                <w:b/>
                <w:bCs/>
                <w:sz w:val="16"/>
                <w:szCs w:val="16"/>
                <w:lang w:val="ka-GE"/>
              </w:rPr>
              <w:t>ლიტერატურა</w:t>
            </w:r>
            <w:r w:rsidRPr="006E2AE4">
              <w:rPr>
                <w:b/>
                <w:bCs/>
                <w:sz w:val="16"/>
                <w:szCs w:val="16"/>
                <w:lang w:val="ka-GE"/>
              </w:rPr>
              <w:t>:</w:t>
            </w:r>
          </w:p>
        </w:tc>
      </w:tr>
      <w:tr w:rsidR="006E2AE4" w:rsidTr="00022EB6">
        <w:trPr>
          <w:trHeight w:val="205"/>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E2AE4" w:rsidRPr="006E2AE4" w:rsidRDefault="006E2AE4" w:rsidP="006E2AE4">
            <w:pPr>
              <w:numPr>
                <w:ilvl w:val="0"/>
                <w:numId w:val="40"/>
              </w:numPr>
              <w:ind w:left="217" w:hanging="217"/>
              <w:jc w:val="both"/>
              <w:rPr>
                <w:rFonts w:ascii="Sylfaen" w:hAnsi="Sylfaen"/>
                <w:sz w:val="16"/>
                <w:szCs w:val="16"/>
                <w:lang w:val="ka-GE"/>
              </w:rPr>
            </w:pPr>
            <w:r w:rsidRPr="006E2AE4">
              <w:rPr>
                <w:rFonts w:ascii="Sylfaen" w:hAnsi="Sylfaen"/>
                <w:sz w:val="16"/>
                <w:szCs w:val="16"/>
                <w:lang w:val="ka-GE"/>
              </w:rPr>
              <w:t>ბ. ბოხაშვილი, კ. კორკელია</w:t>
            </w:r>
            <w:r>
              <w:rPr>
                <w:rFonts w:ascii="Sylfaen" w:hAnsi="Sylfaen"/>
                <w:sz w:val="16"/>
                <w:szCs w:val="16"/>
                <w:lang w:val="ka-GE"/>
              </w:rPr>
              <w:t xml:space="preserve">, </w:t>
            </w:r>
            <w:r w:rsidRPr="006E2AE4">
              <w:rPr>
                <w:rFonts w:ascii="Sylfaen" w:hAnsi="Sylfaen"/>
                <w:sz w:val="16"/>
                <w:szCs w:val="16"/>
                <w:lang w:val="ka-GE"/>
              </w:rPr>
              <w:t xml:space="preserve">პირადი და ოჯახური ცხოვრების პატივისცემით უფლება და სახელმწიფოს ვალდებულებები, </w:t>
            </w:r>
            <w:r>
              <w:rPr>
                <w:rFonts w:ascii="Sylfaen" w:hAnsi="Sylfaen"/>
                <w:sz w:val="16"/>
                <w:szCs w:val="16"/>
                <w:lang w:val="ka-GE"/>
              </w:rPr>
              <w:t xml:space="preserve"> </w:t>
            </w:r>
            <w:r w:rsidRPr="006E2AE4">
              <w:rPr>
                <w:rFonts w:ascii="Sylfaen" w:hAnsi="Sylfaen"/>
                <w:sz w:val="16"/>
                <w:szCs w:val="16"/>
                <w:lang w:val="ka-GE"/>
              </w:rPr>
              <w:t>თბ. 2017</w:t>
            </w:r>
            <w:r>
              <w:rPr>
                <w:rFonts w:ascii="Sylfaen" w:hAnsi="Sylfaen"/>
                <w:sz w:val="16"/>
                <w:szCs w:val="16"/>
                <w:lang w:val="ka-GE"/>
              </w:rPr>
              <w:t>.</w:t>
            </w:r>
          </w:p>
          <w:p w:rsidR="006E2AE4" w:rsidRPr="006E2AE4" w:rsidRDefault="006E2AE4" w:rsidP="006E2AE4">
            <w:pPr>
              <w:numPr>
                <w:ilvl w:val="0"/>
                <w:numId w:val="40"/>
              </w:numPr>
              <w:ind w:left="217" w:hanging="217"/>
              <w:jc w:val="both"/>
              <w:rPr>
                <w:rFonts w:ascii="Sylfaen" w:hAnsi="Sylfaen"/>
                <w:sz w:val="16"/>
                <w:szCs w:val="16"/>
                <w:lang w:val="ka-GE"/>
              </w:rPr>
            </w:pPr>
            <w:r w:rsidRPr="006E2AE4">
              <w:rPr>
                <w:rFonts w:ascii="Sylfaen" w:hAnsi="Sylfaen"/>
                <w:sz w:val="16"/>
                <w:szCs w:val="16"/>
                <w:lang w:val="ka-GE"/>
              </w:rPr>
              <w:t xml:space="preserve">პირადი და ოჯახური ცხოვრების ხელშეუხებლობის უფლება (საქართველოს კანონმდებლობის ანალიზი), საქართველოს დემოკრატიული ინიციატივა, </w:t>
            </w:r>
            <w:r>
              <w:rPr>
                <w:rFonts w:ascii="Sylfaen" w:hAnsi="Sylfaen"/>
                <w:sz w:val="16"/>
                <w:szCs w:val="16"/>
                <w:lang w:val="ka-GE"/>
              </w:rPr>
              <w:t xml:space="preserve">თბ., </w:t>
            </w:r>
            <w:r w:rsidRPr="006E2AE4">
              <w:rPr>
                <w:rFonts w:ascii="Sylfaen" w:hAnsi="Sylfaen"/>
                <w:sz w:val="16"/>
                <w:szCs w:val="16"/>
                <w:lang w:val="ka-GE"/>
              </w:rPr>
              <w:t>2014</w:t>
            </w:r>
            <w:r>
              <w:rPr>
                <w:rFonts w:ascii="Sylfaen" w:hAnsi="Sylfaen"/>
                <w:sz w:val="16"/>
                <w:szCs w:val="16"/>
                <w:lang w:val="ka-GE"/>
              </w:rPr>
              <w:t>.</w:t>
            </w:r>
          </w:p>
          <w:p w:rsidR="006E2AE4" w:rsidRPr="006E2AE4" w:rsidRDefault="006E2AE4" w:rsidP="006E2AE4">
            <w:pPr>
              <w:numPr>
                <w:ilvl w:val="0"/>
                <w:numId w:val="40"/>
              </w:numPr>
              <w:ind w:left="217" w:hanging="217"/>
              <w:jc w:val="both"/>
              <w:rPr>
                <w:rFonts w:ascii="Sylfaen" w:hAnsi="Sylfaen"/>
                <w:sz w:val="16"/>
                <w:szCs w:val="16"/>
                <w:lang w:val="ka-GE"/>
              </w:rPr>
            </w:pPr>
            <w:r w:rsidRPr="006E2AE4">
              <w:rPr>
                <w:rFonts w:ascii="Sylfaen" w:hAnsi="Sylfaen"/>
                <w:sz w:val="16"/>
                <w:szCs w:val="16"/>
                <w:lang w:val="ka-G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w:t>
            </w:r>
            <w:r w:rsidR="005B55A7">
              <w:rPr>
                <w:rFonts w:ascii="Sylfaen" w:hAnsi="Sylfaen"/>
                <w:sz w:val="16"/>
                <w:szCs w:val="16"/>
                <w:lang w:val="ka-GE"/>
              </w:rPr>
              <w:t xml:space="preserve">, </w:t>
            </w:r>
            <w:r w:rsidRPr="006E2AE4">
              <w:rPr>
                <w:rFonts w:ascii="Sylfaen" w:hAnsi="Sylfaen"/>
                <w:sz w:val="16"/>
                <w:szCs w:val="16"/>
                <w:lang w:val="ka-GE"/>
              </w:rPr>
              <w:t xml:space="preserve"> თბ</w:t>
            </w:r>
            <w:r w:rsidR="005B55A7">
              <w:rPr>
                <w:rFonts w:ascii="Sylfaen" w:hAnsi="Sylfaen"/>
                <w:sz w:val="16"/>
                <w:szCs w:val="16"/>
                <w:lang w:val="ka-GE"/>
              </w:rPr>
              <w:t>.</w:t>
            </w:r>
            <w:r w:rsidRPr="006E2AE4">
              <w:rPr>
                <w:rFonts w:ascii="Sylfaen" w:hAnsi="Sylfaen"/>
                <w:sz w:val="16"/>
                <w:szCs w:val="16"/>
                <w:lang w:val="ka-GE"/>
              </w:rPr>
              <w:t>, 2013</w:t>
            </w:r>
            <w:r>
              <w:rPr>
                <w:rFonts w:ascii="Sylfaen" w:hAnsi="Sylfaen"/>
                <w:sz w:val="16"/>
                <w:szCs w:val="16"/>
                <w:lang w:val="ka-GE"/>
              </w:rPr>
              <w:t>.</w:t>
            </w:r>
          </w:p>
          <w:p w:rsidR="006E2AE4" w:rsidRPr="00BC259C" w:rsidRDefault="005B55A7" w:rsidP="006E2AE4">
            <w:pPr>
              <w:numPr>
                <w:ilvl w:val="0"/>
                <w:numId w:val="40"/>
              </w:numPr>
              <w:ind w:left="217" w:hanging="217"/>
              <w:jc w:val="both"/>
              <w:rPr>
                <w:rFonts w:ascii="Sylfaen" w:hAnsi="Sylfaen"/>
                <w:sz w:val="16"/>
                <w:szCs w:val="16"/>
                <w:lang w:val="ka-GE"/>
              </w:rPr>
            </w:pPr>
            <w:r w:rsidRPr="006E2AE4">
              <w:rPr>
                <w:rFonts w:ascii="Sylfaen" w:hAnsi="Sylfaen"/>
                <w:sz w:val="16"/>
                <w:szCs w:val="16"/>
                <w:lang w:val="ka-GE"/>
              </w:rPr>
              <w:t xml:space="preserve">მ. ოქრუაშვილი, </w:t>
            </w:r>
            <w:r w:rsidR="006E2AE4" w:rsidRPr="006E2AE4">
              <w:rPr>
                <w:rFonts w:ascii="Sylfaen" w:hAnsi="Sylfaen"/>
                <w:sz w:val="16"/>
                <w:szCs w:val="16"/>
                <w:lang w:val="ka-GE"/>
              </w:rPr>
              <w:t>პირადი ცხოვრების ხელშეუხებლობა, თავისუფლების ინსტიტუტი, 2005.</w:t>
            </w:r>
          </w:p>
        </w:tc>
      </w:tr>
      <w:tr w:rsidR="006E2AE4"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47C51" w:rsidRDefault="006E2AE4" w:rsidP="006E2AE4">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6E2AE4" w:rsidTr="00772CC6">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p>
          <w:p w:rsidR="006E2AE4" w:rsidRDefault="006E2AE4" w:rsidP="006E2AE4">
            <w:pPr>
              <w:jc w:val="center"/>
              <w:rPr>
                <w:rFonts w:ascii="Sylfaen" w:hAnsi="Sylfaen"/>
                <w:color w:val="000000"/>
                <w:sz w:val="16"/>
                <w:szCs w:val="16"/>
                <w:lang w:val="en-US"/>
              </w:rPr>
            </w:pPr>
            <w:r>
              <w:rPr>
                <w:rFonts w:ascii="Sylfaen" w:hAnsi="Sylfaen"/>
                <w:color w:val="000000"/>
                <w:sz w:val="16"/>
                <w:szCs w:val="16"/>
                <w:lang w:val="ka-GE"/>
              </w:rPr>
              <w:t>5</w:t>
            </w:r>
          </w:p>
          <w:p w:rsidR="006E2AE4" w:rsidRDefault="006E2AE4" w:rsidP="006E2AE4">
            <w:pPr>
              <w:jc w:val="center"/>
              <w:rPr>
                <w:rFonts w:ascii="Sylfaen" w:hAnsi="Sylfaen"/>
                <w:color w:val="000000"/>
                <w:sz w:val="16"/>
                <w:szCs w:val="16"/>
                <w:lang w:val="en-US"/>
              </w:rPr>
            </w:pPr>
          </w:p>
          <w:p w:rsidR="006E2AE4" w:rsidRDefault="006E2AE4" w:rsidP="006E2AE4">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B55A7" w:rsidRPr="00F9701D" w:rsidRDefault="006E2AE4" w:rsidP="005B55A7">
            <w:pPr>
              <w:jc w:val="both"/>
              <w:rPr>
                <w:rFonts w:ascii="Sylfaen" w:hAnsi="Sylfaen" w:cs="Sylfaen"/>
                <w:b/>
                <w:noProof/>
                <w:sz w:val="16"/>
                <w:szCs w:val="16"/>
                <w:lang w:val="ka-GE"/>
              </w:rPr>
            </w:pPr>
            <w:r w:rsidRPr="00BC259C">
              <w:rPr>
                <w:rFonts w:ascii="Sylfaen" w:hAnsi="Sylfaen" w:cs="Sylfaen"/>
                <w:b/>
                <w:bCs/>
                <w:sz w:val="16"/>
                <w:szCs w:val="16"/>
              </w:rPr>
              <w:t xml:space="preserve">თემა 5. </w:t>
            </w:r>
            <w:r w:rsidR="005B55A7" w:rsidRPr="00F9701D">
              <w:rPr>
                <w:rFonts w:ascii="Sylfaen" w:hAnsi="Sylfaen" w:cs="Sylfaen"/>
                <w:b/>
                <w:noProof/>
                <w:sz w:val="16"/>
                <w:szCs w:val="16"/>
                <w:lang w:val="ka-GE"/>
              </w:rPr>
              <w:t>პერსონალურ მონაცემთა დაცვა, მონაცემთა დაცვის ტერმინოლოგია</w:t>
            </w:r>
          </w:p>
          <w:p w:rsidR="005B55A7" w:rsidRPr="00F9701D" w:rsidRDefault="005B55A7" w:rsidP="005B55A7">
            <w:pPr>
              <w:jc w:val="both"/>
              <w:rPr>
                <w:rFonts w:ascii="Sylfaen" w:hAnsi="Sylfaen" w:cs="Sylfaen"/>
                <w:b/>
                <w:noProof/>
                <w:sz w:val="16"/>
                <w:szCs w:val="16"/>
                <w:lang w:val="ka-GE"/>
              </w:rPr>
            </w:pPr>
          </w:p>
          <w:p w:rsidR="006E2AE4" w:rsidRPr="007A2195" w:rsidRDefault="005B55A7" w:rsidP="005B55A7">
            <w:pPr>
              <w:shd w:val="clear" w:color="auto" w:fill="FFFFFF"/>
              <w:jc w:val="both"/>
              <w:rPr>
                <w:rFonts w:ascii="Sylfaen" w:hAnsi="Sylfaen"/>
                <w:sz w:val="16"/>
                <w:szCs w:val="16"/>
                <w:lang w:val="ka-GE"/>
              </w:rPr>
            </w:pPr>
            <w:r>
              <w:rPr>
                <w:rFonts w:ascii="Sylfaen" w:hAnsi="Sylfaen" w:cs="Sylfaen"/>
                <w:sz w:val="16"/>
                <w:szCs w:val="16"/>
                <w:lang w:val="ka-GE"/>
              </w:rPr>
              <w:t>პერსონალურ მონაცემთა დაცვის მიზანი და მნიშვნელობა</w:t>
            </w:r>
            <w:r w:rsidRPr="00F9701D">
              <w:rPr>
                <w:rFonts w:ascii="Sylfaen" w:hAnsi="Sylfaen" w:cs="Sylfaen"/>
                <w:sz w:val="16"/>
                <w:szCs w:val="16"/>
                <w:lang w:val="ka-GE"/>
              </w:rPr>
              <w:t>, მონაცემთა დაცვასთან დაკავშირებული მარეგულირებელი საკანონმდებლო აქტები და საერთაშორისო დოკუმენტები;</w:t>
            </w:r>
            <w:r>
              <w:rPr>
                <w:rFonts w:ascii="Sylfaen" w:hAnsi="Sylfaen" w:cs="Sylfaen"/>
                <w:sz w:val="16"/>
                <w:szCs w:val="16"/>
                <w:lang w:val="ka-GE"/>
              </w:rPr>
              <w:t xml:space="preserve"> პერსონალური მონაცემის განმარტება და</w:t>
            </w:r>
            <w:r w:rsidRPr="00F9701D">
              <w:rPr>
                <w:rFonts w:ascii="Sylfaen" w:hAnsi="Sylfaen" w:cs="Sylfaen"/>
                <w:sz w:val="16"/>
                <w:szCs w:val="16"/>
                <w:lang w:val="en-US"/>
              </w:rPr>
              <w:t xml:space="preserve"> </w:t>
            </w:r>
            <w:r w:rsidRPr="00F9701D">
              <w:rPr>
                <w:rFonts w:ascii="Sylfaen" w:hAnsi="Sylfaen" w:cs="Sylfaen"/>
                <w:sz w:val="16"/>
                <w:szCs w:val="16"/>
                <w:lang w:val="ka-GE"/>
              </w:rPr>
              <w:t>მონაცემთა დაცვის ტერმინოლოგია.</w:t>
            </w:r>
          </w:p>
        </w:tc>
      </w:tr>
      <w:tr w:rsidR="006E2AE4" w:rsidTr="00742098">
        <w:trPr>
          <w:trHeight w:val="186"/>
          <w:tblCellSpacing w:w="20" w:type="dxa"/>
        </w:trPr>
        <w:tc>
          <w:tcPr>
            <w:tcW w:w="750" w:type="dxa"/>
            <w:vMerge/>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7A2195" w:rsidRDefault="006E2AE4" w:rsidP="006E2AE4">
            <w:pPr>
              <w:tabs>
                <w:tab w:val="left" w:pos="234"/>
                <w:tab w:val="left" w:pos="444"/>
              </w:tabs>
              <w:ind w:right="-1"/>
              <w:jc w:val="both"/>
              <w:rPr>
                <w:rFonts w:ascii="Sylfaen" w:hAnsi="Sylfaen" w:cs="Sylfaen"/>
                <w:b/>
                <w:bCs/>
                <w:noProof/>
                <w:sz w:val="16"/>
                <w:szCs w:val="16"/>
                <w:lang w:val="ka-GE"/>
              </w:rPr>
            </w:pPr>
            <w:r w:rsidRPr="00BC259C">
              <w:rPr>
                <w:rFonts w:ascii="Sylfaen" w:hAnsi="Sylfaen" w:cs="Sylfaen"/>
                <w:b/>
                <w:bCs/>
                <w:sz w:val="16"/>
                <w:szCs w:val="16"/>
              </w:rPr>
              <w:t>ძირითადი ლიტერატურა:</w:t>
            </w:r>
          </w:p>
        </w:tc>
      </w:tr>
      <w:tr w:rsidR="006E2AE4" w:rsidTr="00022EB6">
        <w:trPr>
          <w:trHeight w:val="22"/>
          <w:tblCellSpacing w:w="20" w:type="dxa"/>
        </w:trPr>
        <w:tc>
          <w:tcPr>
            <w:tcW w:w="750" w:type="dxa"/>
            <w:vMerge/>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B55A7" w:rsidRPr="005B55A7" w:rsidRDefault="005B55A7" w:rsidP="005B55A7">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CoE, FRA, ECHR, Handbook on European Data Protection Law – 2018 edition, 2018</w:t>
            </w:r>
            <w:r>
              <w:rPr>
                <w:rFonts w:ascii="Sylfaen" w:hAnsi="Sylfaen"/>
                <w:sz w:val="16"/>
                <w:szCs w:val="16"/>
                <w:lang w:val="ka-GE"/>
              </w:rPr>
              <w:t>.</w:t>
            </w:r>
          </w:p>
          <w:p w:rsidR="005B55A7" w:rsidRPr="005B55A7" w:rsidRDefault="005B55A7" w:rsidP="005B55A7">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CoE, FRA, ECHR, მონაცემთა დაცვის ევროპული სამართალი - სახელმძღვანელო (თარგმანი), გამომცემლობა „იურისტების სამყარო“, 2015</w:t>
            </w:r>
            <w:r>
              <w:rPr>
                <w:rFonts w:ascii="Sylfaen" w:hAnsi="Sylfaen"/>
                <w:sz w:val="16"/>
                <w:szCs w:val="16"/>
                <w:lang w:val="ka-GE"/>
              </w:rPr>
              <w:t>.</w:t>
            </w:r>
          </w:p>
          <w:p w:rsidR="005B55A7" w:rsidRPr="00D8008C" w:rsidRDefault="005B55A7" w:rsidP="005B55A7">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ნ. </w:t>
            </w:r>
            <w:r w:rsidRPr="005B55A7">
              <w:rPr>
                <w:rFonts w:ascii="Sylfaen" w:hAnsi="Sylfaen"/>
                <w:sz w:val="16"/>
                <w:szCs w:val="16"/>
                <w:lang w:val="ka-GE"/>
              </w:rPr>
              <w:t>სხირტლაძე, პერსონალურ მონაცემთა დაცვის სამართლებრივი ასპექტები, GIZ, თბილისი, 2017.</w:t>
            </w:r>
          </w:p>
          <w:p w:rsidR="006E2AE4" w:rsidRPr="00BC259C" w:rsidRDefault="005B55A7" w:rsidP="005B55A7">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ნ</w:t>
            </w:r>
            <w:r>
              <w:rPr>
                <w:rFonts w:ascii="Sylfaen" w:hAnsi="Sylfaen"/>
                <w:sz w:val="16"/>
                <w:szCs w:val="16"/>
                <w:lang w:val="ka-GE"/>
              </w:rPr>
              <w:t>.</w:t>
            </w:r>
            <w:r w:rsidRPr="005B55A7">
              <w:rPr>
                <w:rFonts w:ascii="Sylfaen" w:hAnsi="Sylfaen"/>
                <w:sz w:val="16"/>
                <w:szCs w:val="16"/>
                <w:lang w:val="ka-GE"/>
              </w:rPr>
              <w:t xml:space="preserve"> ასვანუა, პერსონალურ მონაცემთა დაცვის მექანიზმები, თბილისი 2023.</w:t>
            </w:r>
          </w:p>
        </w:tc>
      </w:tr>
      <w:tr w:rsidR="006E2AE4"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47C51" w:rsidRDefault="006E2AE4" w:rsidP="006E2AE4">
            <w:pPr>
              <w:rPr>
                <w:rFonts w:ascii="Sylfaen" w:hAnsi="Sylfaen"/>
                <w:sz w:val="16"/>
                <w:szCs w:val="16"/>
                <w:lang w:val="ka-GE"/>
              </w:rPr>
            </w:pPr>
            <w:r w:rsidRPr="00B47C51">
              <w:rPr>
                <w:rFonts w:ascii="Sylfaen" w:hAnsi="Sylfaen"/>
                <w:sz w:val="16"/>
                <w:szCs w:val="16"/>
                <w:lang w:val="ka-GE"/>
              </w:rPr>
              <w:t>წერითი გამოკითხვა</w:t>
            </w:r>
            <w:r>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6E2AE4" w:rsidTr="00C84E55">
        <w:trPr>
          <w:trHeight w:val="253"/>
          <w:tblCellSpacing w:w="20" w:type="dxa"/>
        </w:trPr>
        <w:tc>
          <w:tcPr>
            <w:tcW w:w="750" w:type="dxa"/>
            <w:vMerge w:val="restart"/>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en-US"/>
              </w:rPr>
              <w:t>6</w:t>
            </w: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en-US"/>
              </w:rPr>
            </w:pPr>
          </w:p>
          <w:p w:rsidR="006E2AE4" w:rsidRDefault="006E2AE4" w:rsidP="006E2AE4">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6E2AE4" w:rsidRDefault="006E2AE4" w:rsidP="006E2AE4">
            <w:pPr>
              <w:jc w:val="center"/>
              <w:rPr>
                <w:rFonts w:ascii="Sylfaen" w:hAnsi="Sylfaen"/>
                <w:color w:val="000000"/>
                <w:sz w:val="16"/>
                <w:szCs w:val="16"/>
                <w:lang w:val="en-US"/>
              </w:rPr>
            </w:pPr>
          </w:p>
          <w:p w:rsidR="006E2AE4" w:rsidRDefault="006E2AE4" w:rsidP="006E2AE4">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4083C" w:rsidRPr="00F9701D" w:rsidRDefault="0084083C" w:rsidP="0084083C">
            <w:pPr>
              <w:jc w:val="both"/>
              <w:rPr>
                <w:rFonts w:ascii="Sylfaen" w:hAnsi="Sylfaen" w:cs="Sylfaen"/>
                <w:b/>
                <w:noProof/>
                <w:sz w:val="16"/>
                <w:szCs w:val="16"/>
                <w:lang w:val="ka-GE"/>
              </w:rPr>
            </w:pPr>
            <w:r w:rsidRPr="00193D26">
              <w:rPr>
                <w:rFonts w:ascii="Sylfaen" w:hAnsi="Sylfaen"/>
                <w:b/>
                <w:bCs/>
                <w:sz w:val="16"/>
                <w:szCs w:val="16"/>
                <w:lang w:val="ka-GE"/>
              </w:rPr>
              <w:t xml:space="preserve">თემა </w:t>
            </w:r>
            <w:r>
              <w:rPr>
                <w:rFonts w:ascii="Sylfaen" w:hAnsi="Sylfaen"/>
                <w:b/>
                <w:bCs/>
                <w:sz w:val="16"/>
                <w:szCs w:val="16"/>
                <w:lang w:val="ka-GE"/>
              </w:rPr>
              <w:t>6</w:t>
            </w:r>
            <w:r w:rsidRPr="00193D26">
              <w:rPr>
                <w:rFonts w:ascii="Sylfaen" w:hAnsi="Sylfaen"/>
                <w:b/>
                <w:bCs/>
                <w:sz w:val="16"/>
                <w:szCs w:val="16"/>
                <w:lang w:val="ka-GE"/>
              </w:rPr>
              <w:t xml:space="preserve">. </w:t>
            </w:r>
            <w:r w:rsidRPr="00F9701D">
              <w:rPr>
                <w:rFonts w:ascii="Sylfaen" w:hAnsi="Sylfaen" w:cs="Sylfaen"/>
                <w:b/>
                <w:noProof/>
                <w:sz w:val="16"/>
                <w:szCs w:val="16"/>
                <w:lang w:val="ka-GE"/>
              </w:rPr>
              <w:t>„პერსონალურ მონაცემთა დაცვის შესახებ“ საქართველოს კან</w:t>
            </w:r>
            <w:r>
              <w:rPr>
                <w:rFonts w:ascii="Sylfaen" w:hAnsi="Sylfaen" w:cs="Sylfaen"/>
                <w:b/>
                <w:noProof/>
                <w:sz w:val="16"/>
                <w:szCs w:val="16"/>
                <w:lang w:val="ka-GE"/>
              </w:rPr>
              <w:t>ონი, მისი მოქმედების სფერო და გამონაკლისები</w:t>
            </w:r>
          </w:p>
          <w:p w:rsidR="0084083C" w:rsidRPr="00F9701D" w:rsidRDefault="0084083C" w:rsidP="0084083C">
            <w:pPr>
              <w:jc w:val="both"/>
              <w:rPr>
                <w:rFonts w:ascii="Sylfaen" w:hAnsi="Sylfaen" w:cs="Sylfaen"/>
                <w:sz w:val="16"/>
                <w:szCs w:val="16"/>
                <w:lang w:val="en-US"/>
              </w:rPr>
            </w:pPr>
          </w:p>
          <w:p w:rsidR="006E2AE4" w:rsidRPr="005B55A7" w:rsidRDefault="0084083C" w:rsidP="0084083C">
            <w:pPr>
              <w:jc w:val="both"/>
              <w:rPr>
                <w:rFonts w:ascii="Sylfaen" w:eastAsia="Calibri" w:hAnsi="Sylfaen"/>
                <w:color w:val="FF0000"/>
                <w:sz w:val="16"/>
                <w:szCs w:val="16"/>
                <w:lang w:val="ka-GE" w:eastAsia="en-US"/>
              </w:rPr>
            </w:pPr>
            <w:r w:rsidRPr="0084083C">
              <w:rPr>
                <w:rFonts w:ascii="Sylfaen" w:hAnsi="Sylfaen" w:cs="Sylfaen"/>
                <w:sz w:val="16"/>
                <w:szCs w:val="16"/>
                <w:lang w:val="ka-GE"/>
              </w:rPr>
              <w:t xml:space="preserve">„პერსონალურ მონაცემთა დაცვის შესახებ“ საქართველოს </w:t>
            </w:r>
            <w:r>
              <w:rPr>
                <w:rFonts w:ascii="Sylfaen" w:hAnsi="Sylfaen" w:cs="Sylfaen"/>
                <w:sz w:val="16"/>
                <w:szCs w:val="16"/>
                <w:lang w:val="ka-GE"/>
              </w:rPr>
              <w:t xml:space="preserve">კანონის </w:t>
            </w:r>
            <w:r w:rsidRPr="0084083C">
              <w:rPr>
                <w:rFonts w:ascii="Sylfaen" w:hAnsi="Sylfaen" w:cs="Sylfaen"/>
                <w:sz w:val="16"/>
                <w:szCs w:val="16"/>
                <w:lang w:val="ka-GE"/>
              </w:rPr>
              <w:t>მოქმედების სფერო</w:t>
            </w:r>
            <w:r>
              <w:rPr>
                <w:rFonts w:ascii="Sylfaen" w:hAnsi="Sylfaen" w:cs="Sylfaen"/>
                <w:sz w:val="16"/>
                <w:szCs w:val="16"/>
                <w:lang w:val="ka-GE"/>
              </w:rPr>
              <w:t>. მონაცემთა პირადი მიზნებით დამუშავება. სასამართლოში სამართალწარმოების მიზნით დამუშვება. მედიასაშუალებების მიერ მონაცემთა დამუშავება. სამართალდამცავ სფეროში კანონის გავრცელების ფარგლები.</w:t>
            </w:r>
          </w:p>
        </w:tc>
      </w:tr>
      <w:tr w:rsidR="006E2AE4" w:rsidTr="001767A3">
        <w:trPr>
          <w:trHeight w:val="22"/>
          <w:tblCellSpacing w:w="20" w:type="dxa"/>
        </w:trPr>
        <w:tc>
          <w:tcPr>
            <w:tcW w:w="750" w:type="dxa"/>
            <w:vMerge/>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C259C" w:rsidRDefault="006E2AE4" w:rsidP="006E2AE4">
            <w:pPr>
              <w:rPr>
                <w:rFonts w:ascii="Sylfaen" w:hAnsi="Sylfaen"/>
                <w:b/>
                <w:bCs/>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6E2AE4" w:rsidTr="00022EB6">
        <w:trPr>
          <w:trHeight w:val="22"/>
          <w:tblCellSpacing w:w="20" w:type="dxa"/>
        </w:trPr>
        <w:tc>
          <w:tcPr>
            <w:tcW w:w="750" w:type="dxa"/>
            <w:vMerge/>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84083C" w:rsidRPr="005B55A7" w:rsidRDefault="0084083C" w:rsidP="0084083C">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CoE, FRA, ECHR, Handbook on European Data Protection Law – 2018 edition, 2018</w:t>
            </w:r>
            <w:r>
              <w:rPr>
                <w:rFonts w:ascii="Sylfaen" w:hAnsi="Sylfaen"/>
                <w:sz w:val="16"/>
                <w:szCs w:val="16"/>
                <w:lang w:val="ka-GE"/>
              </w:rPr>
              <w:t>.</w:t>
            </w:r>
          </w:p>
          <w:p w:rsidR="0084083C" w:rsidRPr="005B55A7" w:rsidRDefault="0084083C" w:rsidP="0084083C">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CoE, FRA, ECHR, მონაცემთა დაცვის ევროპული სამართალი - სახელმძღვანელო (თარგმანი), გამომცემლობა „იურისტების სამყარო“, 2015</w:t>
            </w:r>
            <w:r>
              <w:rPr>
                <w:rFonts w:ascii="Sylfaen" w:hAnsi="Sylfaen"/>
                <w:sz w:val="16"/>
                <w:szCs w:val="16"/>
                <w:lang w:val="ka-GE"/>
              </w:rPr>
              <w:t>.</w:t>
            </w:r>
          </w:p>
          <w:p w:rsidR="0084083C" w:rsidRPr="00D8008C" w:rsidRDefault="0084083C" w:rsidP="0084083C">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ნ. </w:t>
            </w:r>
            <w:r w:rsidRPr="005B55A7">
              <w:rPr>
                <w:rFonts w:ascii="Sylfaen" w:hAnsi="Sylfaen"/>
                <w:sz w:val="16"/>
                <w:szCs w:val="16"/>
                <w:lang w:val="ka-GE"/>
              </w:rPr>
              <w:t>სხირტლაძე, პერსონალურ მონაცემთა დაცვის სამართლებრივი ასპექტები, GIZ, თბილისი, 2017.</w:t>
            </w:r>
          </w:p>
          <w:p w:rsidR="006E2AE4" w:rsidRPr="00BC259C" w:rsidRDefault="0084083C" w:rsidP="0084083C">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ნ</w:t>
            </w:r>
            <w:r>
              <w:rPr>
                <w:rFonts w:ascii="Sylfaen" w:hAnsi="Sylfaen"/>
                <w:sz w:val="16"/>
                <w:szCs w:val="16"/>
                <w:lang w:val="ka-GE"/>
              </w:rPr>
              <w:t>.</w:t>
            </w:r>
            <w:r w:rsidRPr="005B55A7">
              <w:rPr>
                <w:rFonts w:ascii="Sylfaen" w:hAnsi="Sylfaen"/>
                <w:sz w:val="16"/>
                <w:szCs w:val="16"/>
                <w:lang w:val="ka-GE"/>
              </w:rPr>
              <w:t xml:space="preserve"> ასვანუა, პერსონალურ მონაცემთა დაცვის მექანიზმები, თბილისი 2023.</w:t>
            </w:r>
          </w:p>
        </w:tc>
      </w:tr>
      <w:tr w:rsidR="006E2AE4"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47C51" w:rsidRDefault="006E2AE4" w:rsidP="006E2AE4">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6E2AE4"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r>
              <w:rPr>
                <w:rFonts w:ascii="Sylfaen" w:hAnsi="Sylfaen"/>
                <w:color w:val="000000"/>
                <w:sz w:val="16"/>
                <w:szCs w:val="16"/>
                <w:lang w:val="en-US"/>
              </w:rPr>
              <w:t>7</w:t>
            </w:r>
          </w:p>
          <w:p w:rsidR="006E2AE4" w:rsidRDefault="006E2AE4" w:rsidP="006E2AE4">
            <w:pP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4083C" w:rsidRPr="00F9701D" w:rsidRDefault="006E2AE4" w:rsidP="0084083C">
            <w:pPr>
              <w:jc w:val="both"/>
              <w:rPr>
                <w:rFonts w:ascii="Sylfaen" w:hAnsi="Sylfaen" w:cs="Sylfaen"/>
                <w:b/>
                <w:noProof/>
                <w:sz w:val="16"/>
                <w:szCs w:val="16"/>
                <w:lang w:val="ka-GE"/>
              </w:rPr>
            </w:pPr>
            <w:r w:rsidRPr="00BC259C">
              <w:rPr>
                <w:rFonts w:ascii="Sylfaen" w:hAnsi="Sylfaen" w:cs="Sylfaen"/>
                <w:b/>
                <w:bCs/>
                <w:sz w:val="16"/>
                <w:szCs w:val="16"/>
              </w:rPr>
              <w:t xml:space="preserve">თემა 7.  </w:t>
            </w:r>
            <w:r w:rsidR="0084083C" w:rsidRPr="00F9701D">
              <w:rPr>
                <w:rFonts w:ascii="Sylfaen" w:hAnsi="Sylfaen" w:cs="Sylfaen"/>
                <w:b/>
                <w:noProof/>
                <w:sz w:val="16"/>
                <w:szCs w:val="16"/>
                <w:lang w:val="ka-GE"/>
              </w:rPr>
              <w:t>პერსონალურ მონაცემთ</w:t>
            </w:r>
            <w:r w:rsidR="0084083C">
              <w:rPr>
                <w:rFonts w:ascii="Sylfaen" w:hAnsi="Sylfaen" w:cs="Sylfaen"/>
                <w:b/>
                <w:noProof/>
                <w:sz w:val="16"/>
                <w:szCs w:val="16"/>
                <w:lang w:val="ka-GE"/>
              </w:rPr>
              <w:t>ა დამუშავების კანონიერება</w:t>
            </w:r>
          </w:p>
          <w:p w:rsidR="0084083C" w:rsidRDefault="0084083C" w:rsidP="0084083C">
            <w:pPr>
              <w:jc w:val="both"/>
              <w:rPr>
                <w:rFonts w:ascii="Sylfaen" w:hAnsi="Sylfaen" w:cs="Sylfaen"/>
                <w:sz w:val="16"/>
                <w:szCs w:val="16"/>
                <w:lang w:val="ka-GE"/>
              </w:rPr>
            </w:pPr>
          </w:p>
          <w:p w:rsidR="006E2AE4" w:rsidRPr="00BC259C" w:rsidRDefault="0084083C" w:rsidP="0084083C">
            <w:pPr>
              <w:jc w:val="both"/>
              <w:rPr>
                <w:rFonts w:ascii="Sylfaen" w:eastAsia="Calibri" w:hAnsi="Sylfaen"/>
                <w:color w:val="000000"/>
                <w:sz w:val="16"/>
                <w:szCs w:val="16"/>
                <w:lang w:val="ka-GE" w:eastAsia="en-US"/>
              </w:rPr>
            </w:pPr>
            <w:r>
              <w:rPr>
                <w:rFonts w:ascii="Sylfaen" w:hAnsi="Sylfaen" w:cs="Sylfaen"/>
                <w:sz w:val="16"/>
                <w:szCs w:val="16"/>
                <w:lang w:val="ka-GE"/>
              </w:rPr>
              <w:t>მონაცემთა კანონიერად დამუშავების წინაპირობები. მონაცემთა დამუშავების პრინციპები. მონაცემთა დამუშავების საფუძვლები. მონაცემთა სუბიექტის თანხმობა. კანონით გათვალისწინებული საფუძვლები.</w:t>
            </w:r>
          </w:p>
        </w:tc>
      </w:tr>
      <w:tr w:rsidR="0084083C"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84083C" w:rsidRDefault="0084083C" w:rsidP="0084083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84083C" w:rsidRDefault="0084083C" w:rsidP="0084083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4083C" w:rsidRPr="00BC259C" w:rsidRDefault="0084083C" w:rsidP="0084083C">
            <w:pPr>
              <w:rPr>
                <w:rFonts w:ascii="Sylfaen" w:hAnsi="Sylfaen" w:cs="Sylfaen"/>
                <w:b/>
                <w:bCs/>
                <w:noProof/>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84083C" w:rsidTr="00022EB6">
        <w:trPr>
          <w:trHeight w:val="91"/>
          <w:tblCellSpacing w:w="20" w:type="dxa"/>
        </w:trPr>
        <w:tc>
          <w:tcPr>
            <w:tcW w:w="750" w:type="dxa"/>
            <w:vMerge/>
            <w:tcBorders>
              <w:bottom w:val="outset" w:sz="6" w:space="0" w:color="auto"/>
              <w:right w:val="outset" w:sz="6" w:space="0" w:color="auto"/>
            </w:tcBorders>
            <w:shd w:val="clear" w:color="auto" w:fill="auto"/>
            <w:vAlign w:val="center"/>
          </w:tcPr>
          <w:p w:rsidR="0084083C" w:rsidRDefault="0084083C" w:rsidP="0084083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84083C" w:rsidRDefault="0084083C" w:rsidP="0084083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84083C" w:rsidRPr="005B55A7" w:rsidRDefault="0084083C" w:rsidP="0084083C">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CoE, FRA, ECHR, Handbook on European Data Protection Law – 2018 edition, 2018</w:t>
            </w:r>
            <w:r>
              <w:rPr>
                <w:rFonts w:ascii="Sylfaen" w:hAnsi="Sylfaen"/>
                <w:sz w:val="16"/>
                <w:szCs w:val="16"/>
                <w:lang w:val="ka-GE"/>
              </w:rPr>
              <w:t>.</w:t>
            </w:r>
          </w:p>
          <w:p w:rsidR="0084083C" w:rsidRPr="005B55A7" w:rsidRDefault="0084083C" w:rsidP="0084083C">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CoE, FRA, ECHR, მონაცემთა დაცვის ევროპული სამართალი - სახელმძღვანელო (თარგმანი), გამომცემლობა „იურისტების სამყარო“, 2015</w:t>
            </w:r>
            <w:r>
              <w:rPr>
                <w:rFonts w:ascii="Sylfaen" w:hAnsi="Sylfaen"/>
                <w:sz w:val="16"/>
                <w:szCs w:val="16"/>
                <w:lang w:val="ka-GE"/>
              </w:rPr>
              <w:t>.</w:t>
            </w:r>
          </w:p>
          <w:p w:rsidR="0084083C" w:rsidRPr="00D8008C" w:rsidRDefault="0084083C" w:rsidP="0084083C">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ნ. </w:t>
            </w:r>
            <w:r w:rsidRPr="005B55A7">
              <w:rPr>
                <w:rFonts w:ascii="Sylfaen" w:hAnsi="Sylfaen"/>
                <w:sz w:val="16"/>
                <w:szCs w:val="16"/>
                <w:lang w:val="ka-GE"/>
              </w:rPr>
              <w:t>სხირტლაძე, პერსონალურ მონაცემთა დაცვის სამართლებრივი ასპექტები, GIZ, თბილისი, 2017.</w:t>
            </w:r>
          </w:p>
          <w:p w:rsidR="0084083C" w:rsidRPr="00BC259C" w:rsidRDefault="0084083C" w:rsidP="0084083C">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ნ</w:t>
            </w:r>
            <w:r>
              <w:rPr>
                <w:rFonts w:ascii="Sylfaen" w:hAnsi="Sylfaen"/>
                <w:sz w:val="16"/>
                <w:szCs w:val="16"/>
                <w:lang w:val="ka-GE"/>
              </w:rPr>
              <w:t>.</w:t>
            </w:r>
            <w:r w:rsidRPr="005B55A7">
              <w:rPr>
                <w:rFonts w:ascii="Sylfaen" w:hAnsi="Sylfaen"/>
                <w:sz w:val="16"/>
                <w:szCs w:val="16"/>
                <w:lang w:val="ka-GE"/>
              </w:rPr>
              <w:t xml:space="preserve"> ასვანუა, პერსონალურ მონაცემთა დაცვის მექანიზმები, თბილისი 2023.</w:t>
            </w:r>
          </w:p>
        </w:tc>
      </w:tr>
      <w:tr w:rsidR="006E2AE4" w:rsidTr="00CD23B1">
        <w:trPr>
          <w:trHeight w:val="22"/>
          <w:tblCellSpacing w:w="20" w:type="dxa"/>
        </w:trPr>
        <w:tc>
          <w:tcPr>
            <w:tcW w:w="750" w:type="dxa"/>
            <w:vMerge/>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51CD1" w:rsidRDefault="006E2AE4" w:rsidP="006E2AE4">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6E2AE4" w:rsidTr="00C82201">
        <w:trPr>
          <w:trHeight w:val="253"/>
          <w:tblCellSpacing w:w="20" w:type="dxa"/>
        </w:trPr>
        <w:tc>
          <w:tcPr>
            <w:tcW w:w="750" w:type="dxa"/>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2C30C0" w:rsidRDefault="006E2AE4" w:rsidP="006E2AE4">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6E2AE4" w:rsidRPr="002C30C0" w:rsidRDefault="006E2AE4" w:rsidP="006E2AE4">
            <w:pPr>
              <w:jc w:val="center"/>
              <w:rPr>
                <w:rFonts w:ascii="Sylfaen" w:hAnsi="Sylfaen"/>
                <w:sz w:val="16"/>
                <w:szCs w:val="16"/>
                <w:lang w:val="ka-GE"/>
              </w:rPr>
            </w:pPr>
          </w:p>
          <w:p w:rsidR="006E2AE4" w:rsidRPr="00B47C51" w:rsidRDefault="006E2AE4" w:rsidP="006E2AE4">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6E2AE4" w:rsidTr="00C84E55">
        <w:trPr>
          <w:trHeight w:val="163"/>
          <w:tblCellSpacing w:w="20" w:type="dxa"/>
        </w:trPr>
        <w:tc>
          <w:tcPr>
            <w:tcW w:w="750" w:type="dxa"/>
            <w:vMerge w:val="restart"/>
            <w:tcBorders>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r>
              <w:rPr>
                <w:rFonts w:ascii="Sylfaen" w:hAnsi="Sylfaen"/>
                <w:color w:val="000000"/>
                <w:sz w:val="16"/>
                <w:szCs w:val="16"/>
                <w:lang w:val="en-US"/>
              </w:rPr>
              <w:t>10</w:t>
            </w:r>
          </w:p>
          <w:p w:rsidR="006E2AE4" w:rsidRDefault="006E2AE4" w:rsidP="006E2AE4">
            <w:pPr>
              <w:jc w:val="center"/>
              <w:rPr>
                <w:rFonts w:ascii="Sylfaen" w:hAnsi="Sylfaen"/>
                <w:color w:val="000000"/>
                <w:sz w:val="16"/>
                <w:szCs w:val="16"/>
                <w:lang w:val="en-US"/>
              </w:rPr>
            </w:pPr>
          </w:p>
          <w:p w:rsidR="006E2AE4" w:rsidRDefault="006E2AE4" w:rsidP="006E2AE4">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4083C" w:rsidRDefault="006E2AE4" w:rsidP="0084083C">
            <w:pPr>
              <w:jc w:val="both"/>
              <w:rPr>
                <w:rFonts w:ascii="Sylfaen" w:hAnsi="Sylfaen" w:cs="Sylfaen"/>
                <w:b/>
                <w:noProof/>
                <w:sz w:val="16"/>
                <w:szCs w:val="16"/>
                <w:lang w:val="ka-GE"/>
              </w:rPr>
            </w:pPr>
            <w:r w:rsidRPr="00BC259C">
              <w:rPr>
                <w:rFonts w:ascii="Sylfaen" w:hAnsi="Sylfaen" w:cs="Sylfaen"/>
                <w:b/>
                <w:bCs/>
                <w:sz w:val="16"/>
                <w:szCs w:val="16"/>
                <w:lang w:val="ka-GE"/>
              </w:rPr>
              <w:t xml:space="preserve">თემა 8. </w:t>
            </w:r>
            <w:r w:rsidR="0084083C" w:rsidRPr="00F9701D">
              <w:rPr>
                <w:rFonts w:ascii="Sylfaen" w:hAnsi="Sylfaen" w:cs="Sylfaen"/>
                <w:b/>
                <w:noProof/>
                <w:sz w:val="16"/>
                <w:szCs w:val="16"/>
                <w:lang w:val="ka-GE"/>
              </w:rPr>
              <w:t>პერსონალურ მონაცემთა დამუშავების სპეციალური საფუძვლები</w:t>
            </w:r>
          </w:p>
          <w:p w:rsidR="0084083C" w:rsidRDefault="0084083C" w:rsidP="0084083C">
            <w:pPr>
              <w:jc w:val="both"/>
              <w:rPr>
                <w:rFonts w:ascii="Sylfaen" w:hAnsi="Sylfaen" w:cs="Sylfaen"/>
                <w:b/>
                <w:noProof/>
                <w:sz w:val="16"/>
                <w:szCs w:val="16"/>
                <w:lang w:val="ka-GE"/>
              </w:rPr>
            </w:pPr>
          </w:p>
          <w:p w:rsidR="006E2AE4" w:rsidRPr="00BC259C" w:rsidRDefault="0084083C" w:rsidP="0084083C">
            <w:pPr>
              <w:jc w:val="both"/>
              <w:rPr>
                <w:rFonts w:ascii="Sylfaen" w:eastAsia="Calibri" w:hAnsi="Sylfaen"/>
                <w:color w:val="000000"/>
                <w:sz w:val="16"/>
                <w:szCs w:val="16"/>
                <w:lang w:val="ka-GE" w:eastAsia="en-US"/>
              </w:rPr>
            </w:pPr>
            <w:r>
              <w:rPr>
                <w:rFonts w:ascii="Sylfaen" w:hAnsi="Sylfaen" w:cs="Sylfaen"/>
                <w:sz w:val="16"/>
                <w:szCs w:val="16"/>
                <w:lang w:val="ka-GE"/>
              </w:rPr>
              <w:lastRenderedPageBreak/>
              <w:t xml:space="preserve">განსაკუთრებული კატეგორიის მონაცემთა დამუშავება და მასთან დაკავშირებული საფრთხეები. </w:t>
            </w:r>
            <w:r w:rsidRPr="00F9701D">
              <w:rPr>
                <w:rFonts w:ascii="Sylfaen" w:hAnsi="Sylfaen" w:cs="Sylfaen"/>
                <w:sz w:val="16"/>
                <w:szCs w:val="16"/>
                <w:lang w:val="ka-GE"/>
              </w:rPr>
              <w:t>ბიომეტრულ მონაცემთა დამუშავება</w:t>
            </w:r>
            <w:r>
              <w:rPr>
                <w:rFonts w:ascii="Sylfaen" w:hAnsi="Sylfaen" w:cs="Sylfaen"/>
                <w:sz w:val="16"/>
                <w:szCs w:val="16"/>
                <w:lang w:val="ka-GE"/>
              </w:rPr>
              <w:t xml:space="preserve"> და მასთან დაკავშირებული საფრთხეები</w:t>
            </w:r>
            <w:r w:rsidRPr="00F9701D">
              <w:rPr>
                <w:rFonts w:ascii="Sylfaen" w:hAnsi="Sylfaen" w:cs="Sylfaen"/>
                <w:sz w:val="16"/>
                <w:szCs w:val="16"/>
                <w:lang w:val="ka-GE"/>
              </w:rPr>
              <w:t>.</w:t>
            </w:r>
            <w:r>
              <w:rPr>
                <w:rFonts w:ascii="Sylfaen" w:hAnsi="Sylfaen" w:cs="Sylfaen"/>
                <w:sz w:val="16"/>
                <w:szCs w:val="16"/>
                <w:lang w:val="ka-GE"/>
              </w:rPr>
              <w:t xml:space="preserve"> გარდაცვლილი პირის შესახებ მონაცემების დაცვა.</w:t>
            </w:r>
          </w:p>
        </w:tc>
      </w:tr>
      <w:tr w:rsidR="0084083C" w:rsidTr="001767A3">
        <w:trPr>
          <w:trHeight w:val="253"/>
          <w:tblCellSpacing w:w="20" w:type="dxa"/>
        </w:trPr>
        <w:tc>
          <w:tcPr>
            <w:tcW w:w="750" w:type="dxa"/>
            <w:vMerge/>
            <w:tcBorders>
              <w:right w:val="outset" w:sz="6" w:space="0" w:color="auto"/>
            </w:tcBorders>
            <w:shd w:val="clear" w:color="auto" w:fill="auto"/>
            <w:vAlign w:val="center"/>
          </w:tcPr>
          <w:p w:rsidR="0084083C" w:rsidRDefault="0084083C" w:rsidP="0084083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84083C" w:rsidRDefault="0084083C" w:rsidP="0084083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84083C" w:rsidRPr="00BC259C" w:rsidRDefault="0084083C" w:rsidP="0084083C">
            <w:pPr>
              <w:rPr>
                <w:rFonts w:ascii="Sylfaen" w:hAnsi="Sylfaen" w:cs="Sylfaen"/>
                <w:b/>
                <w:bCs/>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84083C" w:rsidTr="00022EB6">
        <w:trPr>
          <w:trHeight w:val="28"/>
          <w:tblCellSpacing w:w="20" w:type="dxa"/>
        </w:trPr>
        <w:tc>
          <w:tcPr>
            <w:tcW w:w="750" w:type="dxa"/>
            <w:vMerge/>
            <w:tcBorders>
              <w:right w:val="outset" w:sz="6" w:space="0" w:color="auto"/>
            </w:tcBorders>
            <w:shd w:val="clear" w:color="auto" w:fill="auto"/>
            <w:vAlign w:val="center"/>
          </w:tcPr>
          <w:p w:rsidR="0084083C" w:rsidRDefault="0084083C" w:rsidP="0084083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84083C" w:rsidRDefault="0084083C" w:rsidP="0084083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84083C" w:rsidRPr="005B55A7" w:rsidRDefault="0084083C" w:rsidP="0084083C">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CoE, FRA, ECHR, Handbook on European Data Protection Law – 2018 edition, 2018</w:t>
            </w:r>
            <w:r>
              <w:rPr>
                <w:rFonts w:ascii="Sylfaen" w:hAnsi="Sylfaen"/>
                <w:sz w:val="16"/>
                <w:szCs w:val="16"/>
                <w:lang w:val="ka-GE"/>
              </w:rPr>
              <w:t>.</w:t>
            </w:r>
          </w:p>
          <w:p w:rsidR="0084083C" w:rsidRPr="005B55A7" w:rsidRDefault="0084083C" w:rsidP="0084083C">
            <w:pPr>
              <w:numPr>
                <w:ilvl w:val="0"/>
                <w:numId w:val="40"/>
              </w:numPr>
              <w:ind w:left="217" w:hanging="217"/>
              <w:jc w:val="both"/>
              <w:rPr>
                <w:rFonts w:ascii="Sylfaen" w:hAnsi="Sylfaen"/>
                <w:sz w:val="16"/>
                <w:szCs w:val="16"/>
                <w:lang w:val="ka-GE"/>
              </w:rPr>
            </w:pPr>
            <w:r w:rsidRPr="005B55A7">
              <w:rPr>
                <w:rFonts w:ascii="Sylfaen" w:hAnsi="Sylfaen"/>
                <w:sz w:val="16"/>
                <w:szCs w:val="16"/>
                <w:lang w:val="ka-GE"/>
              </w:rPr>
              <w:t>CoE, FRA, ECHR, მონაცემთა დაცვის ევროპული სამართალი - სახელმძღვანელო (თარგმანი), გამომცემლობა „იურისტების სამყარო“, 2015</w:t>
            </w:r>
            <w:r>
              <w:rPr>
                <w:rFonts w:ascii="Sylfaen" w:hAnsi="Sylfaen"/>
                <w:sz w:val="16"/>
                <w:szCs w:val="16"/>
                <w:lang w:val="ka-GE"/>
              </w:rPr>
              <w:t>.</w:t>
            </w:r>
          </w:p>
          <w:p w:rsidR="0084083C" w:rsidRPr="00D8008C" w:rsidRDefault="0084083C" w:rsidP="0084083C">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ნ. </w:t>
            </w:r>
            <w:r w:rsidRPr="005B55A7">
              <w:rPr>
                <w:rFonts w:ascii="Sylfaen" w:hAnsi="Sylfaen"/>
                <w:sz w:val="16"/>
                <w:szCs w:val="16"/>
                <w:lang w:val="ka-GE"/>
              </w:rPr>
              <w:t>სხირტლაძე, პერსონალურ მონაცემთა დაცვის სამართლებრივი ასპექტები, GIZ, თბილისი, 2017.</w:t>
            </w:r>
          </w:p>
          <w:p w:rsidR="0084083C" w:rsidRPr="00BC259C" w:rsidRDefault="0084083C" w:rsidP="0084083C">
            <w:pPr>
              <w:numPr>
                <w:ilvl w:val="0"/>
                <w:numId w:val="40"/>
              </w:numPr>
              <w:ind w:left="217" w:hanging="217"/>
              <w:jc w:val="both"/>
              <w:rPr>
                <w:rFonts w:ascii="Sylfaen" w:hAnsi="Sylfaen" w:cs="Sylfaen"/>
                <w:b/>
                <w:bCs/>
                <w:sz w:val="16"/>
                <w:szCs w:val="16"/>
                <w:lang w:val="ka-GE"/>
              </w:rPr>
            </w:pPr>
            <w:r w:rsidRPr="005B55A7">
              <w:rPr>
                <w:rFonts w:ascii="Sylfaen" w:hAnsi="Sylfaen"/>
                <w:sz w:val="16"/>
                <w:szCs w:val="16"/>
                <w:lang w:val="ka-GE"/>
              </w:rPr>
              <w:t>ნ</w:t>
            </w:r>
            <w:r>
              <w:rPr>
                <w:rFonts w:ascii="Sylfaen" w:hAnsi="Sylfaen"/>
                <w:sz w:val="16"/>
                <w:szCs w:val="16"/>
                <w:lang w:val="ka-GE"/>
              </w:rPr>
              <w:t>.</w:t>
            </w:r>
            <w:r w:rsidRPr="005B55A7">
              <w:rPr>
                <w:rFonts w:ascii="Sylfaen" w:hAnsi="Sylfaen"/>
                <w:sz w:val="16"/>
                <w:szCs w:val="16"/>
                <w:lang w:val="ka-GE"/>
              </w:rPr>
              <w:t xml:space="preserve"> ასვანუა, პერსონალურ მონაცემთა დაცვის მექანიზმები, თბილისი 2023.</w:t>
            </w:r>
          </w:p>
        </w:tc>
      </w:tr>
      <w:tr w:rsidR="006E2AE4"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47C51" w:rsidRDefault="006E2AE4" w:rsidP="006E2AE4">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EC4E61"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en-US"/>
              </w:rPr>
            </w:pPr>
          </w:p>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F9701D" w:rsidRDefault="00EC4E61" w:rsidP="00EC4E61">
            <w:pPr>
              <w:jc w:val="both"/>
              <w:rPr>
                <w:rFonts w:ascii="Sylfaen" w:hAnsi="Sylfaen" w:cs="Sylfaen"/>
                <w:b/>
                <w:noProof/>
                <w:sz w:val="16"/>
                <w:szCs w:val="16"/>
                <w:lang w:val="ka-GE"/>
              </w:rPr>
            </w:pPr>
            <w:r w:rsidRPr="00193D26">
              <w:rPr>
                <w:rFonts w:ascii="Sylfaen" w:hAnsi="Sylfaen"/>
                <w:b/>
                <w:bCs/>
                <w:sz w:val="16"/>
                <w:szCs w:val="16"/>
                <w:lang w:val="ka-GE"/>
              </w:rPr>
              <w:t xml:space="preserve">თემა </w:t>
            </w:r>
            <w:r>
              <w:rPr>
                <w:rFonts w:ascii="Sylfaen" w:hAnsi="Sylfaen"/>
                <w:b/>
                <w:bCs/>
                <w:sz w:val="16"/>
                <w:szCs w:val="16"/>
                <w:lang w:val="ka-GE"/>
              </w:rPr>
              <w:t>9</w:t>
            </w:r>
            <w:r w:rsidRPr="00193D26">
              <w:rPr>
                <w:rFonts w:ascii="Sylfaen" w:hAnsi="Sylfaen"/>
                <w:b/>
                <w:bCs/>
                <w:sz w:val="16"/>
                <w:szCs w:val="16"/>
                <w:lang w:val="ka-GE"/>
              </w:rPr>
              <w:t xml:space="preserve">.  </w:t>
            </w:r>
            <w:r w:rsidRPr="00F9701D">
              <w:rPr>
                <w:rFonts w:ascii="Sylfaen" w:hAnsi="Sylfaen" w:cs="Sylfaen"/>
                <w:b/>
                <w:noProof/>
                <w:sz w:val="16"/>
                <w:szCs w:val="16"/>
                <w:lang w:val="ka-GE"/>
              </w:rPr>
              <w:t>მონაცემთა დამმუშავებელი</w:t>
            </w:r>
            <w:r>
              <w:rPr>
                <w:rFonts w:ascii="Sylfaen" w:hAnsi="Sylfaen" w:cs="Sylfaen"/>
                <w:b/>
                <w:noProof/>
                <w:sz w:val="16"/>
                <w:szCs w:val="16"/>
                <w:lang w:val="ka-GE"/>
              </w:rPr>
              <w:t xml:space="preserve">სა და </w:t>
            </w:r>
            <w:r w:rsidRPr="00F9701D">
              <w:rPr>
                <w:rFonts w:ascii="Sylfaen" w:hAnsi="Sylfaen" w:cs="Sylfaen"/>
                <w:b/>
                <w:noProof/>
                <w:sz w:val="16"/>
                <w:szCs w:val="16"/>
                <w:lang w:val="ka-GE"/>
              </w:rPr>
              <w:t>უფლებამოსილი პირი</w:t>
            </w:r>
            <w:r>
              <w:rPr>
                <w:rFonts w:ascii="Sylfaen" w:hAnsi="Sylfaen" w:cs="Sylfaen"/>
                <w:b/>
                <w:noProof/>
                <w:sz w:val="16"/>
                <w:szCs w:val="16"/>
                <w:lang w:val="ka-GE"/>
              </w:rPr>
              <w:t>ს ვალდებულებები, მონაცემთა უსაფრთხოების დაცვა</w:t>
            </w:r>
          </w:p>
          <w:p w:rsidR="00EC4E61" w:rsidRPr="00F9701D" w:rsidRDefault="00EC4E61" w:rsidP="00EC4E61">
            <w:pPr>
              <w:jc w:val="both"/>
              <w:rPr>
                <w:rFonts w:ascii="Sylfaen" w:hAnsi="Sylfaen" w:cs="Sylfaen"/>
                <w:b/>
                <w:noProof/>
                <w:sz w:val="16"/>
                <w:szCs w:val="16"/>
                <w:lang w:val="ka-GE"/>
              </w:rPr>
            </w:pPr>
          </w:p>
          <w:p w:rsidR="00EC4E61" w:rsidRPr="00BC259C" w:rsidRDefault="00EC4E61" w:rsidP="00EC4E61">
            <w:pPr>
              <w:jc w:val="both"/>
              <w:rPr>
                <w:rFonts w:ascii="Sylfaen" w:eastAsia="Calibri" w:hAnsi="Sylfaen"/>
                <w:color w:val="000000"/>
                <w:sz w:val="16"/>
                <w:szCs w:val="16"/>
                <w:lang w:val="ka-GE" w:eastAsia="en-US"/>
              </w:rPr>
            </w:pPr>
            <w:r w:rsidRPr="00F9701D">
              <w:rPr>
                <w:rFonts w:ascii="Sylfaen" w:hAnsi="Sylfaen" w:cs="Sylfaen"/>
                <w:sz w:val="16"/>
                <w:szCs w:val="16"/>
                <w:lang w:val="ka-GE"/>
              </w:rPr>
              <w:t xml:space="preserve">მონაცემთა დამმუშავებელი და მისი სამართლებრივი სტატუსი. უფლებამოსილი პირის ურთიერთობა მონაცემთა დამმუშავებელთან. </w:t>
            </w:r>
            <w:r>
              <w:rPr>
                <w:rFonts w:ascii="Sylfaen" w:hAnsi="Sylfaen" w:cs="Sylfaen"/>
                <w:sz w:val="16"/>
                <w:szCs w:val="16"/>
                <w:lang w:val="ka-GE"/>
              </w:rPr>
              <w:t xml:space="preserve">მონაცემთა სუბიექტისთვის ინფორმაციის მიწოდება. მონაცემთა გამჟღავნებასთან დაკავშირებული ვალდებულებები. პერსონალურ მონაცემთა დაცვის ოფიცრის უფლება და ვალდებულება. მონაცემთა უსაფრთხოება. </w:t>
            </w:r>
            <w:r w:rsidRPr="00334541">
              <w:rPr>
                <w:rFonts w:ascii="Sylfaen" w:hAnsi="Sylfaen" w:cs="Sylfaen"/>
                <w:sz w:val="16"/>
                <w:szCs w:val="16"/>
                <w:lang w:val="ka-GE"/>
              </w:rPr>
              <w:t>მონაცემთა ტექნიკური და ორგანიზაციული უსაფრთხოების უზრუნველყოფა. Privacy by Design კონცეფცია</w:t>
            </w:r>
            <w:r>
              <w:rPr>
                <w:rFonts w:ascii="Sylfaen" w:hAnsi="Sylfaen" w:cs="Sylfaen"/>
                <w:sz w:val="16"/>
                <w:szCs w:val="16"/>
                <w:lang w:val="ka-GE"/>
              </w:rPr>
              <w:t>.</w:t>
            </w:r>
          </w:p>
        </w:tc>
      </w:tr>
      <w:tr w:rsidR="00EC4E61" w:rsidTr="000511D2">
        <w:trPr>
          <w:trHeight w:val="22"/>
          <w:tblCellSpacing w:w="20" w:type="dxa"/>
        </w:trPr>
        <w:tc>
          <w:tcPr>
            <w:tcW w:w="750" w:type="dxa"/>
            <w:vMerge/>
            <w:tcBorders>
              <w:left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BC259C" w:rsidRDefault="00EC4E61" w:rsidP="00EC4E61">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EC4E61" w:rsidTr="00022EB6">
        <w:trPr>
          <w:trHeight w:val="22"/>
          <w:tblCellSpacing w:w="20" w:type="dxa"/>
        </w:trPr>
        <w:tc>
          <w:tcPr>
            <w:tcW w:w="750" w:type="dxa"/>
            <w:vMerge/>
            <w:tcBorders>
              <w:left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C4E61" w:rsidRPr="003E0F6C" w:rsidRDefault="00EC4E61" w:rsidP="00EC4E61">
            <w:pPr>
              <w:numPr>
                <w:ilvl w:val="0"/>
                <w:numId w:val="40"/>
              </w:numPr>
              <w:ind w:left="217" w:hanging="217"/>
              <w:jc w:val="both"/>
              <w:rPr>
                <w:rFonts w:ascii="Sylfaen" w:hAnsi="Sylfaen" w:cs="Sylfaen"/>
                <w:noProof/>
                <w:sz w:val="16"/>
                <w:szCs w:val="16"/>
                <w:lang w:val="ka-GE"/>
              </w:rPr>
            </w:pPr>
            <w:r w:rsidRPr="003E0F6C">
              <w:rPr>
                <w:rFonts w:ascii="Sylfaen" w:hAnsi="Sylfaen" w:cs="Sylfaen"/>
                <w:noProof/>
                <w:sz w:val="16"/>
                <w:szCs w:val="16"/>
                <w:lang w:val="ka-GE"/>
              </w:rPr>
              <w:t>CoE, FRA, ECHR, Handbook on European Data Protection Law – 2018 edition, 2018</w:t>
            </w:r>
            <w:r>
              <w:rPr>
                <w:rFonts w:ascii="Sylfaen" w:hAnsi="Sylfaen" w:cs="Sylfaen"/>
                <w:noProof/>
                <w:sz w:val="16"/>
                <w:szCs w:val="16"/>
                <w:lang w:val="ka-GE"/>
              </w:rPr>
              <w:t>.</w:t>
            </w:r>
          </w:p>
          <w:p w:rsidR="00EC4E61" w:rsidRPr="003E0F6C" w:rsidRDefault="00EC4E61" w:rsidP="00EC4E61">
            <w:pPr>
              <w:numPr>
                <w:ilvl w:val="0"/>
                <w:numId w:val="40"/>
              </w:numPr>
              <w:ind w:left="217" w:hanging="217"/>
              <w:jc w:val="both"/>
              <w:rPr>
                <w:rFonts w:ascii="Sylfaen" w:hAnsi="Sylfaen" w:cs="Sylfaen"/>
                <w:noProof/>
                <w:sz w:val="16"/>
                <w:szCs w:val="16"/>
                <w:lang w:val="ka-GE"/>
              </w:rPr>
            </w:pPr>
            <w:r w:rsidRPr="003E0F6C">
              <w:rPr>
                <w:rFonts w:ascii="Sylfaen" w:hAnsi="Sylfaen" w:cs="Sylfaen"/>
                <w:noProof/>
                <w:sz w:val="16"/>
                <w:szCs w:val="16"/>
                <w:lang w:val="ka-GE"/>
              </w:rPr>
              <w:t>CoE, FRA, ECHR, მონაცემთა დაცვის ევროპული სამართალი - სახელმძღვანელო (თარგმანი), გამომცემლობა „იურისტების სამყარო“, 2015</w:t>
            </w:r>
            <w:r>
              <w:rPr>
                <w:rFonts w:ascii="Sylfaen" w:hAnsi="Sylfaen" w:cs="Sylfaen"/>
                <w:noProof/>
                <w:sz w:val="16"/>
                <w:szCs w:val="16"/>
                <w:lang w:val="ka-GE"/>
              </w:rPr>
              <w:t>.</w:t>
            </w:r>
          </w:p>
          <w:p w:rsidR="00EC4E61" w:rsidRPr="00543D7F"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 xml:space="preserve">ნ. </w:t>
            </w:r>
            <w:r w:rsidRPr="00F61811">
              <w:rPr>
                <w:rFonts w:ascii="Sylfaen" w:hAnsi="Sylfaen" w:cs="Sylfaen"/>
                <w:noProof/>
                <w:sz w:val="16"/>
                <w:szCs w:val="16"/>
                <w:lang w:val="ka-GE"/>
              </w:rPr>
              <w:t>სხირტლაძე, პერსონალურ მონაცემთა დაცვის სამართლებრივი ასპექტები, GIZ, თბ</w:t>
            </w:r>
            <w:r>
              <w:rPr>
                <w:rFonts w:ascii="Sylfaen" w:hAnsi="Sylfaen" w:cs="Sylfaen"/>
                <w:noProof/>
                <w:sz w:val="16"/>
                <w:szCs w:val="16"/>
                <w:lang w:val="ka-GE"/>
              </w:rPr>
              <w:t>.</w:t>
            </w:r>
            <w:r w:rsidRPr="00F61811">
              <w:rPr>
                <w:rFonts w:ascii="Sylfaen" w:hAnsi="Sylfaen" w:cs="Sylfaen"/>
                <w:noProof/>
                <w:sz w:val="16"/>
                <w:szCs w:val="16"/>
                <w:lang w:val="ka-GE"/>
              </w:rPr>
              <w:t>, 2017</w:t>
            </w:r>
            <w:r>
              <w:rPr>
                <w:rFonts w:ascii="Sylfaen" w:hAnsi="Sylfaen" w:cs="Sylfaen"/>
                <w:noProof/>
                <w:sz w:val="16"/>
                <w:szCs w:val="16"/>
                <w:lang w:val="ka-GE"/>
              </w:rPr>
              <w:t>.</w:t>
            </w:r>
          </w:p>
          <w:p w:rsidR="00EC4E61" w:rsidRPr="00BC259C" w:rsidRDefault="00EC4E61" w:rsidP="00EC4E61">
            <w:pPr>
              <w:numPr>
                <w:ilvl w:val="0"/>
                <w:numId w:val="40"/>
              </w:numPr>
              <w:ind w:left="217" w:hanging="217"/>
              <w:jc w:val="both"/>
              <w:rPr>
                <w:rFonts w:cs="Sylfaen"/>
                <w:noProof/>
                <w:sz w:val="16"/>
                <w:szCs w:val="16"/>
                <w:lang w:val="ka-GE"/>
              </w:rPr>
            </w:pPr>
            <w:r>
              <w:rPr>
                <w:rFonts w:ascii="Sylfaen" w:hAnsi="Sylfaen" w:cs="Sylfaen"/>
                <w:noProof/>
                <w:sz w:val="16"/>
                <w:szCs w:val="16"/>
                <w:lang w:val="ka-GE"/>
              </w:rPr>
              <w:t xml:space="preserve">ნ. ასვანუა, </w:t>
            </w:r>
            <w:r w:rsidRPr="00C10A5F">
              <w:rPr>
                <w:rFonts w:ascii="Sylfaen" w:hAnsi="Sylfaen" w:cs="Sylfaen"/>
                <w:noProof/>
                <w:sz w:val="16"/>
                <w:szCs w:val="16"/>
                <w:lang w:val="ka-GE"/>
              </w:rPr>
              <w:t>პერსონალურ მონაცემთა დაცვის მექანიზმები</w:t>
            </w:r>
            <w:r>
              <w:rPr>
                <w:rFonts w:ascii="Sylfaen" w:hAnsi="Sylfaen" w:cs="Sylfaen"/>
                <w:noProof/>
                <w:sz w:val="16"/>
                <w:szCs w:val="16"/>
                <w:lang w:val="ka-GE"/>
              </w:rPr>
              <w:t>, თბ., 2023.</w:t>
            </w:r>
          </w:p>
        </w:tc>
      </w:tr>
      <w:tr w:rsidR="006E2AE4"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47C51" w:rsidRDefault="006E2AE4" w:rsidP="006E2AE4">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EC4E61" w:rsidTr="00022EB6">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EC4E61" w:rsidRDefault="00EC4E61" w:rsidP="00EC4E61">
            <w:pPr>
              <w:jc w:val="center"/>
              <w:rPr>
                <w:rFonts w:ascii="Sylfaen" w:hAnsi="Sylfaen"/>
                <w:color w:val="000000"/>
                <w:sz w:val="16"/>
                <w:szCs w:val="16"/>
                <w:lang w:val="en-US"/>
              </w:rPr>
            </w:pP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F9701D" w:rsidRDefault="00EC4E61" w:rsidP="00EC4E61">
            <w:pPr>
              <w:jc w:val="both"/>
              <w:rPr>
                <w:rFonts w:ascii="Sylfaen" w:hAnsi="Sylfaen" w:cs="Sylfaen"/>
                <w:b/>
                <w:noProof/>
                <w:sz w:val="16"/>
                <w:szCs w:val="16"/>
                <w:lang w:val="ka-GE"/>
              </w:rPr>
            </w:pPr>
            <w:r w:rsidRPr="00193D26">
              <w:rPr>
                <w:rFonts w:ascii="Sylfaen" w:hAnsi="Sylfaen"/>
                <w:sz w:val="16"/>
                <w:szCs w:val="16"/>
                <w:lang w:val="ka-GE"/>
              </w:rPr>
              <w:t xml:space="preserve"> </w:t>
            </w:r>
            <w:r w:rsidRPr="00193D26">
              <w:rPr>
                <w:rFonts w:ascii="Sylfaen" w:hAnsi="Sylfaen"/>
                <w:b/>
                <w:bCs/>
                <w:sz w:val="16"/>
                <w:szCs w:val="16"/>
                <w:lang w:val="ka-GE"/>
              </w:rPr>
              <w:t>თემა 1</w:t>
            </w:r>
            <w:r>
              <w:rPr>
                <w:rFonts w:ascii="Sylfaen" w:hAnsi="Sylfaen"/>
                <w:b/>
                <w:bCs/>
                <w:sz w:val="16"/>
                <w:szCs w:val="16"/>
                <w:lang w:val="ka-GE"/>
              </w:rPr>
              <w:t>0</w:t>
            </w:r>
            <w:r w:rsidRPr="00193D26">
              <w:rPr>
                <w:rFonts w:ascii="Sylfaen" w:hAnsi="Sylfaen"/>
                <w:b/>
                <w:bCs/>
                <w:sz w:val="16"/>
                <w:szCs w:val="16"/>
                <w:lang w:val="ka-GE"/>
              </w:rPr>
              <w:t xml:space="preserve">. </w:t>
            </w:r>
            <w:r w:rsidRPr="00F9701D">
              <w:rPr>
                <w:rFonts w:ascii="Sylfaen" w:hAnsi="Sylfaen" w:cs="Sylfaen"/>
                <w:b/>
                <w:noProof/>
                <w:sz w:val="16"/>
                <w:szCs w:val="16"/>
                <w:lang w:val="ka-GE"/>
              </w:rPr>
              <w:t>მონაცემთა სუბიექტის უფლებები</w:t>
            </w:r>
          </w:p>
          <w:p w:rsidR="00EC4E61" w:rsidRPr="00F9701D" w:rsidRDefault="00EC4E61" w:rsidP="00EC4E61">
            <w:pPr>
              <w:jc w:val="both"/>
              <w:rPr>
                <w:rFonts w:ascii="Sylfaen" w:hAnsi="Sylfaen" w:cs="Sylfaen"/>
                <w:b/>
                <w:noProof/>
                <w:sz w:val="16"/>
                <w:szCs w:val="16"/>
                <w:lang w:val="ka-GE"/>
              </w:rPr>
            </w:pPr>
          </w:p>
          <w:p w:rsidR="00EC4E61" w:rsidRPr="00BC259C" w:rsidRDefault="00EC4E61" w:rsidP="00EC4E61">
            <w:pPr>
              <w:jc w:val="both"/>
              <w:rPr>
                <w:rFonts w:ascii="Sylfaen" w:eastAsia="Calibri" w:hAnsi="Sylfaen"/>
                <w:color w:val="000000"/>
                <w:sz w:val="16"/>
                <w:szCs w:val="16"/>
                <w:lang w:val="ka-GE" w:eastAsia="en-US"/>
              </w:rPr>
            </w:pPr>
            <w:r>
              <w:rPr>
                <w:rFonts w:ascii="Sylfaen" w:hAnsi="Sylfaen" w:cs="Sylfaen"/>
                <w:sz w:val="16"/>
                <w:szCs w:val="16"/>
                <w:lang w:val="ka-GE"/>
              </w:rPr>
              <w:t>ინფორმაციის მოთხოვნის უფლება. მონაცემთა გასწორების, განახლების, დამატების, დაბლოკვის, წაშლისა და განადგურების მოთხოვნის უფლება. მონაცემთა სუბიექტის უფლების შეზღუდვა.</w:t>
            </w:r>
          </w:p>
        </w:tc>
      </w:tr>
      <w:tr w:rsidR="00EC4E61" w:rsidTr="00022EB6">
        <w:trPr>
          <w:trHeight w:val="253"/>
          <w:tblCellSpacing w:w="20" w:type="dxa"/>
        </w:trPr>
        <w:tc>
          <w:tcPr>
            <w:tcW w:w="750" w:type="dxa"/>
            <w:vMerge/>
            <w:tcBorders>
              <w:left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BC259C" w:rsidRDefault="00EC4E61" w:rsidP="00EC4E61">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EC4E61"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C4E61" w:rsidRPr="003E0F6C" w:rsidRDefault="00EC4E61" w:rsidP="00EC4E61">
            <w:pPr>
              <w:numPr>
                <w:ilvl w:val="0"/>
                <w:numId w:val="40"/>
              </w:numPr>
              <w:ind w:left="217" w:hanging="217"/>
              <w:jc w:val="both"/>
              <w:rPr>
                <w:rFonts w:ascii="Sylfaen" w:hAnsi="Sylfaen" w:cs="Sylfaen"/>
                <w:noProof/>
                <w:sz w:val="16"/>
                <w:szCs w:val="16"/>
                <w:lang w:val="ka-GE"/>
              </w:rPr>
            </w:pPr>
            <w:r w:rsidRPr="003E0F6C">
              <w:rPr>
                <w:rFonts w:ascii="Sylfaen" w:hAnsi="Sylfaen" w:cs="Sylfaen"/>
                <w:noProof/>
                <w:sz w:val="16"/>
                <w:szCs w:val="16"/>
                <w:lang w:val="ka-GE"/>
              </w:rPr>
              <w:t>CoE, FRA, ECHR, Handbook on European Data Protection Law – 2018 edition, 2018</w:t>
            </w:r>
            <w:r>
              <w:rPr>
                <w:rFonts w:ascii="Sylfaen" w:hAnsi="Sylfaen" w:cs="Sylfaen"/>
                <w:noProof/>
                <w:sz w:val="16"/>
                <w:szCs w:val="16"/>
                <w:lang w:val="ka-GE"/>
              </w:rPr>
              <w:t>.</w:t>
            </w:r>
          </w:p>
          <w:p w:rsidR="00EC4E61" w:rsidRPr="003E0F6C" w:rsidRDefault="00EC4E61" w:rsidP="00EC4E61">
            <w:pPr>
              <w:numPr>
                <w:ilvl w:val="0"/>
                <w:numId w:val="40"/>
              </w:numPr>
              <w:ind w:left="217" w:hanging="217"/>
              <w:jc w:val="both"/>
              <w:rPr>
                <w:rFonts w:ascii="Sylfaen" w:hAnsi="Sylfaen" w:cs="Sylfaen"/>
                <w:noProof/>
                <w:sz w:val="16"/>
                <w:szCs w:val="16"/>
                <w:lang w:val="ka-GE"/>
              </w:rPr>
            </w:pPr>
            <w:r w:rsidRPr="003E0F6C">
              <w:rPr>
                <w:rFonts w:ascii="Sylfaen" w:hAnsi="Sylfaen" w:cs="Sylfaen"/>
                <w:noProof/>
                <w:sz w:val="16"/>
                <w:szCs w:val="16"/>
                <w:lang w:val="ka-GE"/>
              </w:rPr>
              <w:t>CoE, FRA, ECHR, მონაცემთა დაცვის ევროპული სამართალი - სახელმძღვანელო (თარგმანი), გამომცემლობა „იურისტების სამყარო“, 2015</w:t>
            </w:r>
            <w:r>
              <w:rPr>
                <w:rFonts w:ascii="Sylfaen" w:hAnsi="Sylfaen" w:cs="Sylfaen"/>
                <w:noProof/>
                <w:sz w:val="16"/>
                <w:szCs w:val="16"/>
                <w:lang w:val="ka-GE"/>
              </w:rPr>
              <w:t>.</w:t>
            </w:r>
          </w:p>
          <w:p w:rsidR="00EC4E61" w:rsidRPr="00543D7F"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 xml:space="preserve">ნ. </w:t>
            </w:r>
            <w:r w:rsidRPr="00F61811">
              <w:rPr>
                <w:rFonts w:ascii="Sylfaen" w:hAnsi="Sylfaen" w:cs="Sylfaen"/>
                <w:noProof/>
                <w:sz w:val="16"/>
                <w:szCs w:val="16"/>
                <w:lang w:val="ka-GE"/>
              </w:rPr>
              <w:t>სხირტლაძე, პერსონალურ მონაცემთა დაცვის სამართლებრივი ასპექტები, GIZ, თბ</w:t>
            </w:r>
            <w:r>
              <w:rPr>
                <w:rFonts w:ascii="Sylfaen" w:hAnsi="Sylfaen" w:cs="Sylfaen"/>
                <w:noProof/>
                <w:sz w:val="16"/>
                <w:szCs w:val="16"/>
                <w:lang w:val="ka-GE"/>
              </w:rPr>
              <w:t>.</w:t>
            </w:r>
            <w:r w:rsidRPr="00F61811">
              <w:rPr>
                <w:rFonts w:ascii="Sylfaen" w:hAnsi="Sylfaen" w:cs="Sylfaen"/>
                <w:noProof/>
                <w:sz w:val="16"/>
                <w:szCs w:val="16"/>
                <w:lang w:val="ka-GE"/>
              </w:rPr>
              <w:t>, 2017</w:t>
            </w:r>
            <w:r>
              <w:rPr>
                <w:rFonts w:ascii="Sylfaen" w:hAnsi="Sylfaen" w:cs="Sylfaen"/>
                <w:noProof/>
                <w:sz w:val="16"/>
                <w:szCs w:val="16"/>
                <w:lang w:val="ka-GE"/>
              </w:rPr>
              <w:t>.</w:t>
            </w:r>
          </w:p>
          <w:p w:rsidR="00EC4E61" w:rsidRPr="00BC259C" w:rsidRDefault="00EC4E61" w:rsidP="00EC4E61">
            <w:pPr>
              <w:numPr>
                <w:ilvl w:val="0"/>
                <w:numId w:val="40"/>
              </w:numPr>
              <w:ind w:left="217" w:hanging="217"/>
              <w:jc w:val="both"/>
              <w:rPr>
                <w:rFonts w:cs="Sylfaen"/>
                <w:noProof/>
                <w:sz w:val="16"/>
                <w:szCs w:val="16"/>
                <w:lang w:val="ka-GE"/>
              </w:rPr>
            </w:pPr>
            <w:r>
              <w:rPr>
                <w:rFonts w:ascii="Sylfaen" w:hAnsi="Sylfaen" w:cs="Sylfaen"/>
                <w:noProof/>
                <w:sz w:val="16"/>
                <w:szCs w:val="16"/>
                <w:lang w:val="ka-GE"/>
              </w:rPr>
              <w:t xml:space="preserve">ნ. ასვანუა, </w:t>
            </w:r>
            <w:r w:rsidRPr="00C10A5F">
              <w:rPr>
                <w:rFonts w:ascii="Sylfaen" w:hAnsi="Sylfaen" w:cs="Sylfaen"/>
                <w:noProof/>
                <w:sz w:val="16"/>
                <w:szCs w:val="16"/>
                <w:lang w:val="ka-GE"/>
              </w:rPr>
              <w:t>პერსონალურ მონაცემთა დაცვის მექანიზმები</w:t>
            </w:r>
            <w:r>
              <w:rPr>
                <w:rFonts w:ascii="Sylfaen" w:hAnsi="Sylfaen" w:cs="Sylfaen"/>
                <w:noProof/>
                <w:sz w:val="16"/>
                <w:szCs w:val="16"/>
                <w:lang w:val="ka-GE"/>
              </w:rPr>
              <w:t>, თბილისი 2023.</w:t>
            </w:r>
          </w:p>
        </w:tc>
      </w:tr>
      <w:tr w:rsidR="006E2AE4"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47C51" w:rsidRDefault="006E2AE4" w:rsidP="006E2AE4">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EC4E61" w:rsidTr="00022EB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r>
              <w:rPr>
                <w:rFonts w:ascii="Sylfaen" w:hAnsi="Sylfaen"/>
                <w:color w:val="000000"/>
                <w:sz w:val="16"/>
                <w:szCs w:val="16"/>
                <w:lang w:val="ka-GE"/>
              </w:rPr>
              <w:t>13</w:t>
            </w:r>
          </w:p>
          <w:p w:rsidR="00EC4E61" w:rsidRDefault="00EC4E61" w:rsidP="00EC4E61">
            <w:pPr>
              <w:jc w:val="center"/>
              <w:rPr>
                <w:rFonts w:ascii="Sylfaen" w:hAnsi="Sylfaen"/>
                <w:color w:val="000000"/>
                <w:sz w:val="16"/>
                <w:szCs w:val="16"/>
                <w:lang w:val="ka-GE"/>
              </w:rPr>
            </w:pPr>
          </w:p>
          <w:p w:rsidR="00EC4E61" w:rsidRDefault="00EC4E61" w:rsidP="00EC4E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ka-GE"/>
              </w:rPr>
            </w:pPr>
          </w:p>
          <w:p w:rsidR="00EC4E61" w:rsidRDefault="00EC4E61" w:rsidP="00EC4E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F9701D" w:rsidRDefault="00EC4E61" w:rsidP="00EC4E61">
            <w:pPr>
              <w:jc w:val="both"/>
              <w:rPr>
                <w:rFonts w:ascii="Sylfaen" w:hAnsi="Sylfaen" w:cs="Sylfaen"/>
                <w:b/>
                <w:noProof/>
                <w:sz w:val="16"/>
                <w:szCs w:val="16"/>
                <w:lang w:val="ka-GE"/>
              </w:rPr>
            </w:pPr>
            <w:r w:rsidRPr="00193D26">
              <w:rPr>
                <w:rFonts w:ascii="Sylfaen" w:hAnsi="Sylfaen"/>
                <w:b/>
                <w:bCs/>
                <w:sz w:val="16"/>
                <w:szCs w:val="16"/>
                <w:lang w:val="ka-GE"/>
              </w:rPr>
              <w:t xml:space="preserve">თემა 11. </w:t>
            </w:r>
            <w:r>
              <w:rPr>
                <w:rFonts w:ascii="Sylfaen" w:hAnsi="Sylfaen" w:cs="Sylfaen"/>
                <w:b/>
                <w:noProof/>
                <w:sz w:val="16"/>
                <w:szCs w:val="16"/>
                <w:lang w:val="ka-GE"/>
              </w:rPr>
              <w:t>სპეციალური რეგულაციები</w:t>
            </w:r>
          </w:p>
          <w:p w:rsidR="00EC4E61" w:rsidRPr="00334541" w:rsidRDefault="00EC4E61" w:rsidP="00EC4E61">
            <w:pPr>
              <w:jc w:val="both"/>
              <w:rPr>
                <w:rFonts w:ascii="Sylfaen" w:hAnsi="Sylfaen" w:cs="Sylfaen"/>
                <w:b/>
                <w:noProof/>
                <w:color w:val="002060"/>
                <w:sz w:val="16"/>
                <w:szCs w:val="16"/>
                <w:lang w:val="ka-GE"/>
              </w:rPr>
            </w:pPr>
          </w:p>
          <w:p w:rsidR="00EC4E61" w:rsidRPr="00BC259C" w:rsidRDefault="00EC4E61" w:rsidP="00EC4E61">
            <w:pPr>
              <w:jc w:val="both"/>
              <w:rPr>
                <w:rFonts w:ascii="Sylfaen" w:eastAsia="Calibri" w:hAnsi="Sylfaen"/>
                <w:color w:val="000000"/>
                <w:sz w:val="16"/>
                <w:szCs w:val="16"/>
                <w:lang w:val="ka-GE" w:eastAsia="en-US"/>
              </w:rPr>
            </w:pPr>
            <w:r w:rsidRPr="00F9701D">
              <w:rPr>
                <w:rFonts w:ascii="Sylfaen" w:hAnsi="Sylfaen" w:cs="Sylfaen"/>
                <w:sz w:val="16"/>
                <w:szCs w:val="16"/>
                <w:lang w:val="ka-GE"/>
              </w:rPr>
              <w:t>პირდაპირი მარკეტინგის მიზნებისთვის მონაცემთა დამუშავება. ვიდეო</w:t>
            </w:r>
            <w:r>
              <w:rPr>
                <w:rFonts w:ascii="Sylfaen" w:hAnsi="Sylfaen" w:cs="Sylfaen"/>
                <w:sz w:val="16"/>
                <w:szCs w:val="16"/>
                <w:lang w:val="ka-GE"/>
              </w:rPr>
              <w:t>თვალთვალი, შენობაში შესვლისა და გასვლის აღრიცხვა, სხვა სახელმწიფოსთვის და საერთაშორისო ორგანიზაციისათვის გადაცემა.</w:t>
            </w:r>
          </w:p>
        </w:tc>
      </w:tr>
      <w:tr w:rsidR="00EC4E61" w:rsidTr="00022EB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BC259C" w:rsidRDefault="00EC4E61" w:rsidP="00EC4E61">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EC4E61"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C4E61" w:rsidRPr="003E0F6C" w:rsidRDefault="00EC4E61" w:rsidP="00EC4E61">
            <w:pPr>
              <w:numPr>
                <w:ilvl w:val="0"/>
                <w:numId w:val="40"/>
              </w:numPr>
              <w:ind w:left="217" w:hanging="217"/>
              <w:jc w:val="both"/>
              <w:rPr>
                <w:rFonts w:ascii="Sylfaen" w:hAnsi="Sylfaen" w:cs="Sylfaen"/>
                <w:noProof/>
                <w:sz w:val="16"/>
                <w:szCs w:val="16"/>
                <w:lang w:val="ka-GE"/>
              </w:rPr>
            </w:pPr>
            <w:r w:rsidRPr="003E0F6C">
              <w:rPr>
                <w:rFonts w:ascii="Sylfaen" w:hAnsi="Sylfaen" w:cs="Sylfaen"/>
                <w:noProof/>
                <w:sz w:val="16"/>
                <w:szCs w:val="16"/>
                <w:lang w:val="ka-GE"/>
              </w:rPr>
              <w:t>CoE, FRA, ECHR, Handbook on European Data Protection Law – 2018 edition, 2018</w:t>
            </w:r>
            <w:r>
              <w:rPr>
                <w:rFonts w:ascii="Sylfaen" w:hAnsi="Sylfaen" w:cs="Sylfaen"/>
                <w:noProof/>
                <w:sz w:val="16"/>
                <w:szCs w:val="16"/>
                <w:lang w:val="ka-GE"/>
              </w:rPr>
              <w:t>.</w:t>
            </w:r>
          </w:p>
          <w:p w:rsidR="00EC4E61" w:rsidRPr="003E0F6C" w:rsidRDefault="00EC4E61" w:rsidP="00EC4E61">
            <w:pPr>
              <w:numPr>
                <w:ilvl w:val="0"/>
                <w:numId w:val="40"/>
              </w:numPr>
              <w:ind w:left="217" w:hanging="217"/>
              <w:jc w:val="both"/>
              <w:rPr>
                <w:rFonts w:ascii="Sylfaen" w:hAnsi="Sylfaen" w:cs="Sylfaen"/>
                <w:noProof/>
                <w:sz w:val="16"/>
                <w:szCs w:val="16"/>
                <w:lang w:val="ka-GE"/>
              </w:rPr>
            </w:pPr>
            <w:r w:rsidRPr="003E0F6C">
              <w:rPr>
                <w:rFonts w:ascii="Sylfaen" w:hAnsi="Sylfaen" w:cs="Sylfaen"/>
                <w:noProof/>
                <w:sz w:val="16"/>
                <w:szCs w:val="16"/>
                <w:lang w:val="ka-GE"/>
              </w:rPr>
              <w:t>CoE, FRA, ECHR, მონაცემთა დაცვის ევროპული სამართალი - სახელმძღვანელო (თარგმანი), გამომცემლობა „იურისტების სამყარო“, 2015</w:t>
            </w:r>
            <w:r>
              <w:rPr>
                <w:rFonts w:ascii="Sylfaen" w:hAnsi="Sylfaen" w:cs="Sylfaen"/>
                <w:noProof/>
                <w:sz w:val="16"/>
                <w:szCs w:val="16"/>
                <w:lang w:val="ka-GE"/>
              </w:rPr>
              <w:t>.</w:t>
            </w:r>
          </w:p>
          <w:p w:rsidR="00EC4E61" w:rsidRPr="00543D7F"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 xml:space="preserve">ნ. </w:t>
            </w:r>
            <w:r w:rsidRPr="00F61811">
              <w:rPr>
                <w:rFonts w:ascii="Sylfaen" w:hAnsi="Sylfaen" w:cs="Sylfaen"/>
                <w:noProof/>
                <w:sz w:val="16"/>
                <w:szCs w:val="16"/>
                <w:lang w:val="ka-GE"/>
              </w:rPr>
              <w:t>სხირტლაძე, პერსონალურ მონაცემთა დაცვის სამართლებრივი ასპექტები, GIZ, თბ</w:t>
            </w:r>
            <w:r>
              <w:rPr>
                <w:rFonts w:ascii="Sylfaen" w:hAnsi="Sylfaen" w:cs="Sylfaen"/>
                <w:noProof/>
                <w:sz w:val="16"/>
                <w:szCs w:val="16"/>
                <w:lang w:val="ka-GE"/>
              </w:rPr>
              <w:t>.</w:t>
            </w:r>
            <w:r w:rsidRPr="00F61811">
              <w:rPr>
                <w:rFonts w:ascii="Sylfaen" w:hAnsi="Sylfaen" w:cs="Sylfaen"/>
                <w:noProof/>
                <w:sz w:val="16"/>
                <w:szCs w:val="16"/>
                <w:lang w:val="ka-GE"/>
              </w:rPr>
              <w:t>, 2017</w:t>
            </w:r>
            <w:r>
              <w:rPr>
                <w:rFonts w:ascii="Sylfaen" w:hAnsi="Sylfaen" w:cs="Sylfaen"/>
                <w:noProof/>
                <w:sz w:val="16"/>
                <w:szCs w:val="16"/>
                <w:lang w:val="ka-GE"/>
              </w:rPr>
              <w:t>.</w:t>
            </w:r>
          </w:p>
          <w:p w:rsidR="00EC4E61" w:rsidRPr="00BC259C"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 xml:space="preserve">ნ. ასვანუა, </w:t>
            </w:r>
            <w:r w:rsidRPr="00C10A5F">
              <w:rPr>
                <w:rFonts w:ascii="Sylfaen" w:hAnsi="Sylfaen" w:cs="Sylfaen"/>
                <w:noProof/>
                <w:sz w:val="16"/>
                <w:szCs w:val="16"/>
                <w:lang w:val="ka-GE"/>
              </w:rPr>
              <w:t>პერსონალურ მონაცემთა დაცვის მექანიზმები</w:t>
            </w:r>
            <w:r>
              <w:rPr>
                <w:rFonts w:ascii="Sylfaen" w:hAnsi="Sylfaen" w:cs="Sylfaen"/>
                <w:noProof/>
                <w:sz w:val="16"/>
                <w:szCs w:val="16"/>
                <w:lang w:val="ka-GE"/>
              </w:rPr>
              <w:t>, თბილისი 2023.</w:t>
            </w:r>
          </w:p>
        </w:tc>
      </w:tr>
      <w:tr w:rsidR="006E2AE4"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Default="006E2AE4" w:rsidP="006E2AE4">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6E2AE4" w:rsidTr="00022EB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14</w:t>
            </w: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Default="00EC4E61" w:rsidP="00EC4E61">
            <w:pPr>
              <w:jc w:val="both"/>
              <w:rPr>
                <w:rFonts w:ascii="Sylfaen" w:hAnsi="Sylfaen" w:cs="Sylfaen"/>
                <w:b/>
                <w:noProof/>
                <w:sz w:val="16"/>
                <w:szCs w:val="16"/>
                <w:lang w:val="ka-GE"/>
              </w:rPr>
            </w:pPr>
            <w:r w:rsidRPr="00193D26">
              <w:rPr>
                <w:rFonts w:ascii="Sylfaen" w:hAnsi="Sylfaen"/>
                <w:b/>
                <w:bCs/>
                <w:sz w:val="16"/>
                <w:szCs w:val="16"/>
                <w:lang w:val="ka-GE"/>
              </w:rPr>
              <w:t>თემა 1</w:t>
            </w:r>
            <w:r>
              <w:rPr>
                <w:rFonts w:ascii="Sylfaen" w:hAnsi="Sylfaen"/>
                <w:b/>
                <w:bCs/>
                <w:sz w:val="16"/>
                <w:szCs w:val="16"/>
                <w:lang w:val="ka-GE"/>
              </w:rPr>
              <w:t>2</w:t>
            </w:r>
            <w:r w:rsidRPr="00193D26">
              <w:rPr>
                <w:rFonts w:ascii="Sylfaen" w:hAnsi="Sylfaen"/>
                <w:b/>
                <w:bCs/>
                <w:sz w:val="16"/>
                <w:szCs w:val="16"/>
                <w:lang w:val="ka-GE"/>
              </w:rPr>
              <w:t xml:space="preserve">. </w:t>
            </w:r>
            <w:r>
              <w:rPr>
                <w:rFonts w:ascii="Sylfaen" w:hAnsi="Sylfaen" w:cs="Sylfaen"/>
                <w:b/>
                <w:noProof/>
                <w:sz w:val="16"/>
                <w:szCs w:val="16"/>
                <w:lang w:val="ka-GE"/>
              </w:rPr>
              <w:t>პერსონალურ მონაცეთა დაცვის უფლების რეალიზაციის გარანტიები</w:t>
            </w:r>
          </w:p>
          <w:p w:rsidR="00EC4E61" w:rsidRDefault="00EC4E61" w:rsidP="00EC4E61">
            <w:pPr>
              <w:jc w:val="both"/>
              <w:rPr>
                <w:rFonts w:ascii="Sylfaen" w:hAnsi="Sylfaen" w:cs="Sylfaen"/>
                <w:b/>
                <w:noProof/>
                <w:sz w:val="16"/>
                <w:szCs w:val="16"/>
                <w:lang w:val="ka-GE"/>
              </w:rPr>
            </w:pPr>
          </w:p>
          <w:p w:rsidR="006E2AE4" w:rsidRPr="00BC259C" w:rsidRDefault="00EC4E61" w:rsidP="00EC4E61">
            <w:pPr>
              <w:jc w:val="both"/>
              <w:rPr>
                <w:rFonts w:ascii="Sylfaen" w:eastAsia="Calibri" w:hAnsi="Sylfaen"/>
                <w:color w:val="000000"/>
                <w:sz w:val="16"/>
                <w:szCs w:val="16"/>
                <w:lang w:val="ka-GE" w:eastAsia="en-US"/>
              </w:rPr>
            </w:pPr>
            <w:r>
              <w:rPr>
                <w:rFonts w:ascii="Sylfaen" w:hAnsi="Sylfaen" w:cs="Sylfaen"/>
                <w:noProof/>
                <w:sz w:val="16"/>
                <w:szCs w:val="16"/>
                <w:lang w:val="ka-GE"/>
              </w:rPr>
              <w:t>პერსნალურ მონაცემთა დაცვის სამსახურისადმი მიმართვა. სასამართლოსადმი მიმართვა. პასუხისმგებლობა კანონმდებლობის დარღვევისათვის. საქმის განხილვა.</w:t>
            </w:r>
          </w:p>
        </w:tc>
      </w:tr>
      <w:tr w:rsidR="00EC4E61" w:rsidTr="00022EB6">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BC259C" w:rsidRDefault="00EC4E61" w:rsidP="00EC4E61">
            <w:pPr>
              <w:jc w:val="both"/>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EC4E6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C4E61" w:rsidRPr="003E0F6C" w:rsidRDefault="00EC4E61" w:rsidP="00EC4E61">
            <w:pPr>
              <w:numPr>
                <w:ilvl w:val="0"/>
                <w:numId w:val="40"/>
              </w:numPr>
              <w:ind w:left="217" w:hanging="217"/>
              <w:jc w:val="both"/>
              <w:rPr>
                <w:rFonts w:ascii="Sylfaen" w:hAnsi="Sylfaen" w:cs="Sylfaen"/>
                <w:noProof/>
                <w:sz w:val="16"/>
                <w:szCs w:val="16"/>
                <w:lang w:val="ka-GE"/>
              </w:rPr>
            </w:pPr>
            <w:r w:rsidRPr="003E0F6C">
              <w:rPr>
                <w:rFonts w:ascii="Sylfaen" w:hAnsi="Sylfaen" w:cs="Sylfaen"/>
                <w:noProof/>
                <w:sz w:val="16"/>
                <w:szCs w:val="16"/>
                <w:lang w:val="ka-GE"/>
              </w:rPr>
              <w:t>CoE, FRA, ECHR, Handbook on European Data Protection Law – 2018 edition, 2018</w:t>
            </w:r>
            <w:r>
              <w:rPr>
                <w:rFonts w:ascii="Sylfaen" w:hAnsi="Sylfaen" w:cs="Sylfaen"/>
                <w:noProof/>
                <w:sz w:val="16"/>
                <w:szCs w:val="16"/>
                <w:lang w:val="ka-GE"/>
              </w:rPr>
              <w:t>.</w:t>
            </w:r>
          </w:p>
          <w:p w:rsidR="00EC4E61" w:rsidRPr="003E0F6C" w:rsidRDefault="00EC4E61" w:rsidP="00EC4E61">
            <w:pPr>
              <w:numPr>
                <w:ilvl w:val="0"/>
                <w:numId w:val="40"/>
              </w:numPr>
              <w:ind w:left="217" w:hanging="217"/>
              <w:jc w:val="both"/>
              <w:rPr>
                <w:rFonts w:ascii="Sylfaen" w:hAnsi="Sylfaen" w:cs="Sylfaen"/>
                <w:noProof/>
                <w:sz w:val="16"/>
                <w:szCs w:val="16"/>
                <w:lang w:val="ka-GE"/>
              </w:rPr>
            </w:pPr>
            <w:r w:rsidRPr="003E0F6C">
              <w:rPr>
                <w:rFonts w:ascii="Sylfaen" w:hAnsi="Sylfaen" w:cs="Sylfaen"/>
                <w:noProof/>
                <w:sz w:val="16"/>
                <w:szCs w:val="16"/>
                <w:lang w:val="ka-GE"/>
              </w:rPr>
              <w:t>CoE, FRA, ECHR, მონაცემთა დაცვის ევროპული სამართალი - სახელმძღვანელო (თარგმანი), გამომცემლობა „იურისტების სამყარო“, 2015</w:t>
            </w:r>
            <w:r>
              <w:rPr>
                <w:rFonts w:ascii="Sylfaen" w:hAnsi="Sylfaen" w:cs="Sylfaen"/>
                <w:noProof/>
                <w:sz w:val="16"/>
                <w:szCs w:val="16"/>
                <w:lang w:val="ka-GE"/>
              </w:rPr>
              <w:t>.</w:t>
            </w:r>
          </w:p>
          <w:p w:rsidR="00EC4E61" w:rsidRPr="00543D7F"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 xml:space="preserve">ნ. </w:t>
            </w:r>
            <w:r w:rsidRPr="00F61811">
              <w:rPr>
                <w:rFonts w:ascii="Sylfaen" w:hAnsi="Sylfaen" w:cs="Sylfaen"/>
                <w:noProof/>
                <w:sz w:val="16"/>
                <w:szCs w:val="16"/>
                <w:lang w:val="ka-GE"/>
              </w:rPr>
              <w:t>სხირტლაძე, პერსონალურ მონაცემთა დაცვის სამართლებრივი ასპექტები, GIZ, თბ</w:t>
            </w:r>
            <w:r>
              <w:rPr>
                <w:rFonts w:ascii="Sylfaen" w:hAnsi="Sylfaen" w:cs="Sylfaen"/>
                <w:noProof/>
                <w:sz w:val="16"/>
                <w:szCs w:val="16"/>
                <w:lang w:val="ka-GE"/>
              </w:rPr>
              <w:t>.</w:t>
            </w:r>
            <w:r w:rsidRPr="00F61811">
              <w:rPr>
                <w:rFonts w:ascii="Sylfaen" w:hAnsi="Sylfaen" w:cs="Sylfaen"/>
                <w:noProof/>
                <w:sz w:val="16"/>
                <w:szCs w:val="16"/>
                <w:lang w:val="ka-GE"/>
              </w:rPr>
              <w:t>, 2017</w:t>
            </w:r>
            <w:r>
              <w:rPr>
                <w:rFonts w:ascii="Sylfaen" w:hAnsi="Sylfaen" w:cs="Sylfaen"/>
                <w:noProof/>
                <w:sz w:val="16"/>
                <w:szCs w:val="16"/>
                <w:lang w:val="ka-GE"/>
              </w:rPr>
              <w:t>.</w:t>
            </w:r>
          </w:p>
          <w:p w:rsidR="00EC4E61" w:rsidRPr="00BC259C"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lastRenderedPageBreak/>
              <w:t xml:space="preserve">ნ. ასვანუა, </w:t>
            </w:r>
            <w:r w:rsidRPr="00C10A5F">
              <w:rPr>
                <w:rFonts w:ascii="Sylfaen" w:hAnsi="Sylfaen" w:cs="Sylfaen"/>
                <w:noProof/>
                <w:sz w:val="16"/>
                <w:szCs w:val="16"/>
                <w:lang w:val="ka-GE"/>
              </w:rPr>
              <w:t>პერსონალურ მონაცემთა დაცვის მექანიზმები</w:t>
            </w:r>
            <w:r>
              <w:rPr>
                <w:rFonts w:ascii="Sylfaen" w:hAnsi="Sylfaen" w:cs="Sylfaen"/>
                <w:noProof/>
                <w:sz w:val="16"/>
                <w:szCs w:val="16"/>
                <w:lang w:val="ka-GE"/>
              </w:rPr>
              <w:t>, თბილისი 2023.</w:t>
            </w:r>
          </w:p>
        </w:tc>
      </w:tr>
      <w:tr w:rsidR="006E2AE4"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51CD1" w:rsidRDefault="006E2AE4" w:rsidP="006E2AE4">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6E2AE4" w:rsidTr="00022EB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15</w:t>
            </w: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6E2AE4" w:rsidRDefault="006E2AE4" w:rsidP="006E2AE4">
            <w:pPr>
              <w:jc w:val="center"/>
              <w:rPr>
                <w:rFonts w:ascii="Sylfaen" w:hAnsi="Sylfaen"/>
                <w:color w:val="000000"/>
                <w:sz w:val="16"/>
                <w:szCs w:val="16"/>
                <w:lang w:val="ka-GE"/>
              </w:rPr>
            </w:pPr>
          </w:p>
          <w:p w:rsidR="006E2AE4" w:rsidRDefault="006E2AE4" w:rsidP="006E2AE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F9701D" w:rsidRDefault="006E2AE4" w:rsidP="00EC4E61">
            <w:pPr>
              <w:jc w:val="both"/>
              <w:rPr>
                <w:rFonts w:ascii="Sylfaen" w:hAnsi="Sylfaen" w:cs="Sylfaen"/>
                <w:b/>
                <w:noProof/>
                <w:sz w:val="16"/>
                <w:szCs w:val="16"/>
                <w:lang w:val="ka-GE"/>
              </w:rPr>
            </w:pPr>
            <w:r w:rsidRPr="00BC259C">
              <w:rPr>
                <w:rFonts w:ascii="Sylfaen" w:hAnsi="Sylfaen" w:cs="Sylfaen"/>
                <w:b/>
                <w:bCs/>
                <w:noProof/>
                <w:sz w:val="16"/>
                <w:szCs w:val="16"/>
                <w:lang w:val="ka-GE"/>
              </w:rPr>
              <w:t xml:space="preserve">თემა 13. </w:t>
            </w:r>
            <w:r w:rsidR="00EC4E61">
              <w:rPr>
                <w:rFonts w:ascii="Sylfaen" w:hAnsi="Sylfaen" w:cs="Sylfaen"/>
                <w:b/>
                <w:noProof/>
                <w:sz w:val="16"/>
                <w:szCs w:val="16"/>
                <w:lang w:val="ka-GE"/>
              </w:rPr>
              <w:t>პერსონალურ მონაცემთა დაცვასთან დაკავშირებით არსებული მნიშვნელოვანი პრაქტიკა</w:t>
            </w:r>
          </w:p>
          <w:p w:rsidR="00EC4E61" w:rsidRPr="00F9701D" w:rsidRDefault="00EC4E61" w:rsidP="00EC4E61">
            <w:pPr>
              <w:jc w:val="both"/>
              <w:rPr>
                <w:rFonts w:ascii="Sylfaen" w:hAnsi="Sylfaen" w:cs="Sylfaen"/>
                <w:b/>
                <w:noProof/>
                <w:sz w:val="16"/>
                <w:szCs w:val="16"/>
                <w:lang w:val="ka-GE"/>
              </w:rPr>
            </w:pPr>
          </w:p>
          <w:p w:rsidR="006E2AE4" w:rsidRPr="000511D2" w:rsidRDefault="00EC4E61" w:rsidP="00EC4E61">
            <w:pPr>
              <w:jc w:val="both"/>
              <w:rPr>
                <w:rFonts w:ascii="Sylfaen" w:eastAsia="Calibri" w:hAnsi="Sylfaen"/>
                <w:color w:val="000000"/>
                <w:sz w:val="16"/>
                <w:szCs w:val="16"/>
                <w:lang w:val="ka-GE" w:eastAsia="en-US"/>
              </w:rPr>
            </w:pPr>
            <w:r>
              <w:rPr>
                <w:rFonts w:ascii="Sylfaen" w:hAnsi="Sylfaen" w:cs="Sylfaen"/>
                <w:sz w:val="16"/>
                <w:szCs w:val="16"/>
                <w:lang w:val="ka-GE"/>
              </w:rPr>
              <w:t>საქართველოს საკონსტიტუციო სასამართლოს პრაქტიკა. ადამიანის უფლებათა ევროპული სასამართლოს მნიშვნელოვანი გადაწყვეტილებები. ევროკავშირის მართლმსაჯულების სასამართლოს მნიშვნელოვანი გადაწყვეტილებები, პერსონალურ მონაცემთა დაცვის სამსახურის გადაწყვეტილებები.</w:t>
            </w:r>
          </w:p>
        </w:tc>
      </w:tr>
      <w:tr w:rsidR="00EC4E61" w:rsidTr="00022EB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4E61" w:rsidRPr="000C7800" w:rsidRDefault="00EC4E61" w:rsidP="00EC4E61">
            <w:pPr>
              <w:jc w:val="both"/>
              <w:rPr>
                <w:rFonts w:ascii="Sylfaen" w:hAnsi="Sylfaen" w:cs="Sylfaen"/>
                <w:b/>
                <w:noProof/>
                <w:color w:val="000000"/>
                <w:sz w:val="16"/>
                <w:szCs w:val="16"/>
                <w:lang w:val="ka-GE"/>
              </w:rPr>
            </w:pPr>
            <w:r w:rsidRPr="001B5F7B">
              <w:rPr>
                <w:rFonts w:ascii="Sylfaen" w:hAnsi="Sylfaen"/>
                <w:b/>
                <w:bCs/>
                <w:sz w:val="16"/>
                <w:szCs w:val="16"/>
                <w:lang w:val="ka-GE"/>
              </w:rPr>
              <w:t>ძირითადი ლიტერატურა:</w:t>
            </w:r>
          </w:p>
        </w:tc>
      </w:tr>
      <w:tr w:rsidR="00EC4E6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C4E61" w:rsidRDefault="00EC4E61" w:rsidP="00EC4E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C4E61"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ლექტორის მიერ მიწოდებული მასალა (ჰენდაუთი);</w:t>
            </w:r>
          </w:p>
          <w:p w:rsidR="00EC4E61" w:rsidRDefault="00EC4E61" w:rsidP="00EC4E61">
            <w:pPr>
              <w:numPr>
                <w:ilvl w:val="0"/>
                <w:numId w:val="40"/>
              </w:numPr>
              <w:ind w:left="217" w:hanging="217"/>
              <w:jc w:val="both"/>
              <w:rPr>
                <w:rFonts w:ascii="Sylfaen" w:hAnsi="Sylfaen" w:cs="Sylfaen"/>
                <w:sz w:val="16"/>
                <w:szCs w:val="16"/>
                <w:lang w:val="ka-GE"/>
              </w:rPr>
            </w:pPr>
            <w:r w:rsidRPr="008A037E">
              <w:rPr>
                <w:rFonts w:ascii="Sylfaen" w:hAnsi="Sylfaen" w:cs="Sylfaen"/>
                <w:noProof/>
                <w:sz w:val="16"/>
                <w:szCs w:val="16"/>
                <w:lang w:val="ka-GE"/>
              </w:rPr>
              <w:t>Case</w:t>
            </w:r>
            <w:r w:rsidRPr="008A037E">
              <w:rPr>
                <w:rFonts w:ascii="Sylfaen" w:hAnsi="Sylfaen" w:cs="Sylfaen"/>
                <w:sz w:val="16"/>
                <w:szCs w:val="16"/>
                <w:lang w:val="ka-GE"/>
              </w:rPr>
              <w:t xml:space="preserve"> law of the European Court of Human Rights concerning the protection of personal data, Strasburg, 30 January, 2013 (</w:t>
            </w:r>
            <w:hyperlink r:id="rId25" w:history="1">
              <w:r w:rsidRPr="00D04C9F">
                <w:rPr>
                  <w:rStyle w:val="Hyperlink"/>
                  <w:rFonts w:ascii="Sylfaen" w:hAnsi="Sylfaen" w:cs="Sylfaen"/>
                  <w:sz w:val="16"/>
                  <w:szCs w:val="16"/>
                  <w:lang w:val="ka-GE"/>
                </w:rPr>
                <w:t>http://www.echr.coe.int</w:t>
              </w:r>
            </w:hyperlink>
            <w:r w:rsidRPr="008A037E">
              <w:rPr>
                <w:rFonts w:ascii="Sylfaen" w:hAnsi="Sylfaen" w:cs="Sylfaen"/>
                <w:sz w:val="16"/>
                <w:szCs w:val="16"/>
                <w:lang w:val="ka-GE"/>
              </w:rPr>
              <w:t>).</w:t>
            </w:r>
          </w:p>
          <w:p w:rsidR="00EC4E61"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ე. ლომთათიძე, ნ. ხანთაძე, დ. ზედელაშვილი, პირადი თავისუფლება და ავტონომია, თბ. 2018</w:t>
            </w:r>
          </w:p>
          <w:p w:rsidR="00EC4E61"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 xml:space="preserve">პირადი და ოჯახური ცხოვრების ხელშეუხებლობის უფლება (საქართველოს კანონმდებლობის ანალიზი), საქართველოს დემოკრატიული ინიციატივა, </w:t>
            </w:r>
            <w:r w:rsidRPr="00621EDF">
              <w:rPr>
                <w:rFonts w:ascii="Sylfaen" w:hAnsi="Sylfaen" w:cs="Sylfaen"/>
                <w:noProof/>
                <w:sz w:val="16"/>
                <w:szCs w:val="16"/>
                <w:lang w:val="ka-GE"/>
              </w:rPr>
              <w:t>თბ.</w:t>
            </w:r>
            <w:r>
              <w:rPr>
                <w:rFonts w:ascii="Sylfaen" w:hAnsi="Sylfaen" w:cs="Sylfaen"/>
                <w:noProof/>
                <w:sz w:val="16"/>
                <w:szCs w:val="16"/>
                <w:lang w:val="ka-GE"/>
              </w:rPr>
              <w:t>,</w:t>
            </w:r>
            <w:r w:rsidRPr="00621EDF">
              <w:rPr>
                <w:rFonts w:ascii="Sylfaen" w:hAnsi="Sylfaen" w:cs="Sylfaen"/>
                <w:noProof/>
                <w:sz w:val="16"/>
                <w:szCs w:val="16"/>
                <w:lang w:val="ka-GE"/>
              </w:rPr>
              <w:t xml:space="preserve"> </w:t>
            </w:r>
            <w:r>
              <w:rPr>
                <w:rFonts w:ascii="Sylfaen" w:hAnsi="Sylfaen" w:cs="Sylfaen"/>
                <w:noProof/>
                <w:sz w:val="16"/>
                <w:szCs w:val="16"/>
                <w:lang w:val="ka-GE"/>
              </w:rPr>
              <w:t>2014;</w:t>
            </w:r>
          </w:p>
          <w:p w:rsidR="00EC4E61" w:rsidRDefault="00EC4E61" w:rsidP="00EC4E61">
            <w:pPr>
              <w:numPr>
                <w:ilvl w:val="0"/>
                <w:numId w:val="40"/>
              </w:numPr>
              <w:ind w:left="217" w:hanging="217"/>
              <w:jc w:val="both"/>
              <w:rPr>
                <w:rFonts w:ascii="Sylfaen" w:hAnsi="Sylfaen" w:cs="Sylfaen"/>
                <w:noProof/>
                <w:sz w:val="16"/>
                <w:szCs w:val="16"/>
                <w:lang w:val="ka-GE"/>
              </w:rPr>
            </w:pPr>
            <w:r w:rsidRPr="00621EDF">
              <w:rPr>
                <w:rFonts w:ascii="Sylfaen" w:hAnsi="Sylfaen" w:cs="Sylfaen"/>
                <w:noProof/>
                <w:sz w:val="16"/>
                <w:szCs w:val="16"/>
                <w:lang w:val="ka-GE"/>
              </w:rPr>
              <w:t>გ. ჯოხაძე, პერსონალურ მონაცემთა დაცვა ადამიანის უფლებათა კონტექსტში:  საქართველოს მაგალითი, გამოწვევები და ტენდენციები, ადამიანის უფლებათა დაცვის საერთაშორისო სტანდარტები და საქართველო - სტატიათა კრებული, თბ.</w:t>
            </w:r>
            <w:r>
              <w:rPr>
                <w:rFonts w:ascii="Sylfaen" w:hAnsi="Sylfaen" w:cs="Sylfaen"/>
                <w:noProof/>
                <w:sz w:val="16"/>
                <w:szCs w:val="16"/>
                <w:lang w:val="ka-GE"/>
              </w:rPr>
              <w:t>,</w:t>
            </w:r>
            <w:r w:rsidRPr="00621EDF">
              <w:rPr>
                <w:rFonts w:ascii="Sylfaen" w:hAnsi="Sylfaen" w:cs="Sylfaen"/>
                <w:noProof/>
                <w:sz w:val="16"/>
                <w:szCs w:val="16"/>
                <w:lang w:val="ka-GE"/>
              </w:rPr>
              <w:t xml:space="preserve"> 2011.</w:t>
            </w:r>
          </w:p>
          <w:p w:rsidR="00EC4E61" w:rsidRPr="000511D2" w:rsidRDefault="00EC4E61" w:rsidP="00EC4E61">
            <w:pPr>
              <w:numPr>
                <w:ilvl w:val="0"/>
                <w:numId w:val="40"/>
              </w:numPr>
              <w:ind w:left="217" w:hanging="217"/>
              <w:jc w:val="both"/>
              <w:rPr>
                <w:rFonts w:ascii="Sylfaen" w:hAnsi="Sylfaen" w:cs="Sylfaen"/>
                <w:noProof/>
                <w:sz w:val="16"/>
                <w:szCs w:val="16"/>
                <w:lang w:val="ka-GE"/>
              </w:rPr>
            </w:pPr>
            <w:r>
              <w:rPr>
                <w:rFonts w:ascii="Sylfaen" w:hAnsi="Sylfaen" w:cs="Sylfaen"/>
                <w:noProof/>
                <w:sz w:val="16"/>
                <w:szCs w:val="16"/>
                <w:lang w:val="ka-GE"/>
              </w:rPr>
              <w:t xml:space="preserve">ნ. ასვანუა, </w:t>
            </w:r>
            <w:r w:rsidRPr="00C10A5F">
              <w:rPr>
                <w:rFonts w:ascii="Sylfaen" w:hAnsi="Sylfaen" w:cs="Sylfaen"/>
                <w:noProof/>
                <w:sz w:val="16"/>
                <w:szCs w:val="16"/>
                <w:lang w:val="ka-GE"/>
              </w:rPr>
              <w:t>პერსონალურ მონაცემთა დაცვის მექანიზმები</w:t>
            </w:r>
            <w:r>
              <w:rPr>
                <w:rFonts w:ascii="Sylfaen" w:hAnsi="Sylfaen" w:cs="Sylfaen"/>
                <w:noProof/>
                <w:sz w:val="16"/>
                <w:szCs w:val="16"/>
                <w:lang w:val="ka-GE"/>
              </w:rPr>
              <w:t>, თბ., 2023.</w:t>
            </w:r>
          </w:p>
        </w:tc>
      </w:tr>
      <w:tr w:rsidR="006E2AE4"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B47C51" w:rsidRDefault="006E2AE4" w:rsidP="006E2AE4">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6E2AE4"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Default="006E2AE4" w:rsidP="006E2AE4">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6E2AE4"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6E2AE4" w:rsidRDefault="006E2AE4" w:rsidP="006E2AE4">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E2AE4" w:rsidRPr="0026146B" w:rsidRDefault="006E2AE4" w:rsidP="006E2AE4">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7E086A" w:rsidRDefault="007E086A" w:rsidP="00656CD9">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770183" w:rsidRDefault="00770183" w:rsidP="00491EA7">
      <w:pPr>
        <w:rPr>
          <w:rFonts w:ascii="Sylfaen" w:hAnsi="Sylfaen"/>
          <w:sz w:val="16"/>
          <w:szCs w:val="16"/>
          <w:lang w:val="ka-GE"/>
        </w:rPr>
      </w:pPr>
    </w:p>
    <w:sectPr w:rsidR="00770183" w:rsidSect="00E87394">
      <w:footerReference w:type="even" r:id="rId26"/>
      <w:footerReference w:type="default" r:id="rId27"/>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2102D" w:rsidRDefault="00C2102D">
      <w:r>
        <w:separator/>
      </w:r>
    </w:p>
  </w:endnote>
  <w:endnote w:type="continuationSeparator" w:id="0">
    <w:p w:rsidR="00C2102D" w:rsidRDefault="00C2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Default="000511D2"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11D2" w:rsidRDefault="00051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Pr="00F84B14" w:rsidRDefault="000511D2" w:rsidP="00A31CD2">
    <w:pPr>
      <w:pStyle w:val="Footer"/>
      <w:framePr w:wrap="around" w:vAnchor="text" w:hAnchor="page" w:x="5842" w:y="11"/>
      <w:jc w:val="right"/>
      <w:rPr>
        <w:color w:val="BF8F00"/>
        <w:sz w:val="14"/>
      </w:rPr>
    </w:pPr>
    <w:r w:rsidRPr="00F84B14">
      <w:rPr>
        <w:color w:val="BF8F00"/>
        <w:sz w:val="14"/>
        <w:lang w:val="ka-GE"/>
      </w:rPr>
      <w:fldChar w:fldCharType="begin"/>
    </w:r>
    <w:r w:rsidRPr="00F84B14">
      <w:rPr>
        <w:color w:val="BF8F00"/>
        <w:sz w:val="14"/>
        <w:lang w:val="ka-GE"/>
      </w:rPr>
      <w:instrText xml:space="preserve">PAGE  </w:instrText>
    </w:r>
    <w:r w:rsidRPr="00F84B14">
      <w:rPr>
        <w:color w:val="BF8F00"/>
        <w:sz w:val="14"/>
        <w:lang w:val="ka-GE"/>
      </w:rPr>
      <w:fldChar w:fldCharType="separate"/>
    </w:r>
    <w:r w:rsidR="00C0425F">
      <w:rPr>
        <w:noProof/>
        <w:color w:val="BF8F00"/>
        <w:sz w:val="14"/>
        <w:lang w:val="ka-GE"/>
      </w:rPr>
      <w:t>4</w:t>
    </w:r>
    <w:r w:rsidRPr="00F84B14">
      <w:rPr>
        <w:color w:val="BF8F00"/>
        <w:sz w:val="14"/>
        <w:lang w:val="ka-GE"/>
      </w:rPr>
      <w:fldChar w:fldCharType="end"/>
    </w:r>
  </w:p>
  <w:p w:rsidR="000511D2" w:rsidRPr="00F84B14" w:rsidRDefault="00F84B14"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0511D2" w:rsidRPr="00F84B14">
      <w:rPr>
        <w:rFonts w:ascii="Sylfaen" w:hAnsi="Sylfaen"/>
        <w:b/>
        <w:color w:val="BF8F00"/>
        <w:sz w:val="14"/>
        <w:szCs w:val="16"/>
        <w:lang w:val="ka-GE"/>
      </w:rPr>
      <w:t xml:space="preserve">                                        </w:t>
    </w:r>
    <w:r w:rsidR="000511D2" w:rsidRPr="00C949AE">
      <w:rPr>
        <w:rFonts w:ascii="Sylfaen" w:hAnsi="Sylfaen"/>
        <w:b/>
        <w:color w:val="C00000"/>
        <w:sz w:val="14"/>
        <w:szCs w:val="16"/>
        <w:lang w:val="ka-GE"/>
      </w:rPr>
      <w:t xml:space="preserve">                              </w:t>
    </w:r>
    <w:r w:rsidR="000511D2" w:rsidRPr="00F84B14">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2102D" w:rsidRDefault="00C2102D">
      <w:r>
        <w:separator/>
      </w:r>
    </w:p>
  </w:footnote>
  <w:footnote w:type="continuationSeparator" w:id="0">
    <w:p w:rsidR="00C2102D" w:rsidRDefault="00C21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39C6B98"/>
    <w:multiLevelType w:val="hybridMultilevel"/>
    <w:tmpl w:val="A8868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A25DB"/>
    <w:multiLevelType w:val="hybridMultilevel"/>
    <w:tmpl w:val="ED7E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3"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6" w15:restartNumberingAfterBreak="0">
    <w:nsid w:val="2E6D4D9B"/>
    <w:multiLevelType w:val="hybridMultilevel"/>
    <w:tmpl w:val="068A4C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F61A9C"/>
    <w:multiLevelType w:val="hybridMultilevel"/>
    <w:tmpl w:val="2A487D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4BD669B"/>
    <w:multiLevelType w:val="hybridMultilevel"/>
    <w:tmpl w:val="2BD87F7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1"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945A84"/>
    <w:multiLevelType w:val="hybridMultilevel"/>
    <w:tmpl w:val="08B42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8" w15:restartNumberingAfterBreak="0">
    <w:nsid w:val="5DCB0BD7"/>
    <w:multiLevelType w:val="hybridMultilevel"/>
    <w:tmpl w:val="AEBE2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1"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7"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9"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891550">
    <w:abstractNumId w:val="45"/>
  </w:num>
  <w:num w:numId="2" w16cid:durableId="1898661653">
    <w:abstractNumId w:val="32"/>
  </w:num>
  <w:num w:numId="3" w16cid:durableId="741408844">
    <w:abstractNumId w:val="12"/>
  </w:num>
  <w:num w:numId="4" w16cid:durableId="536701988">
    <w:abstractNumId w:val="22"/>
  </w:num>
  <w:num w:numId="5" w16cid:durableId="1679967190">
    <w:abstractNumId w:val="4"/>
  </w:num>
  <w:num w:numId="6" w16cid:durableId="691802912">
    <w:abstractNumId w:val="40"/>
  </w:num>
  <w:num w:numId="7" w16cid:durableId="2020963033">
    <w:abstractNumId w:val="30"/>
  </w:num>
  <w:num w:numId="8" w16cid:durableId="744643983">
    <w:abstractNumId w:val="14"/>
  </w:num>
  <w:num w:numId="9" w16cid:durableId="2078358277">
    <w:abstractNumId w:val="28"/>
  </w:num>
  <w:num w:numId="10" w16cid:durableId="2054694591">
    <w:abstractNumId w:val="1"/>
  </w:num>
  <w:num w:numId="11" w16cid:durableId="936399906">
    <w:abstractNumId w:val="29"/>
  </w:num>
  <w:num w:numId="12" w16cid:durableId="1514101196">
    <w:abstractNumId w:val="34"/>
  </w:num>
  <w:num w:numId="13" w16cid:durableId="828522621">
    <w:abstractNumId w:val="39"/>
    <w:lvlOverride w:ilvl="0"/>
    <w:lvlOverride w:ilvl="1"/>
    <w:lvlOverride w:ilvl="2"/>
    <w:lvlOverride w:ilvl="3"/>
    <w:lvlOverride w:ilvl="4"/>
    <w:lvlOverride w:ilvl="5"/>
    <w:lvlOverride w:ilvl="6"/>
    <w:lvlOverride w:ilvl="7"/>
    <w:lvlOverride w:ilvl="8"/>
  </w:num>
  <w:num w:numId="14" w16cid:durableId="839005687">
    <w:abstractNumId w:val="9"/>
  </w:num>
  <w:num w:numId="15" w16cid:durableId="1938824153">
    <w:abstractNumId w:val="24"/>
  </w:num>
  <w:num w:numId="16" w16cid:durableId="25645006">
    <w:abstractNumId w:val="47"/>
  </w:num>
  <w:num w:numId="17" w16cid:durableId="1168472936">
    <w:abstractNumId w:val="36"/>
  </w:num>
  <w:num w:numId="18" w16cid:durableId="480851470">
    <w:abstractNumId w:val="7"/>
  </w:num>
  <w:num w:numId="19" w16cid:durableId="1729760131">
    <w:abstractNumId w:val="27"/>
  </w:num>
  <w:num w:numId="20" w16cid:durableId="1567256627">
    <w:abstractNumId w:val="8"/>
  </w:num>
  <w:num w:numId="21" w16cid:durableId="792016858">
    <w:abstractNumId w:val="21"/>
  </w:num>
  <w:num w:numId="22" w16cid:durableId="1993174253">
    <w:abstractNumId w:val="37"/>
  </w:num>
  <w:num w:numId="23" w16cid:durableId="456069814">
    <w:abstractNumId w:val="35"/>
  </w:num>
  <w:num w:numId="24" w16cid:durableId="159395227">
    <w:abstractNumId w:val="49"/>
  </w:num>
  <w:num w:numId="25" w16cid:durableId="1252079501">
    <w:abstractNumId w:val="31"/>
  </w:num>
  <w:num w:numId="26" w16cid:durableId="1596207070">
    <w:abstractNumId w:val="41"/>
  </w:num>
  <w:num w:numId="27" w16cid:durableId="77290465">
    <w:abstractNumId w:val="19"/>
  </w:num>
  <w:num w:numId="28" w16cid:durableId="99449700">
    <w:abstractNumId w:val="46"/>
  </w:num>
  <w:num w:numId="29" w16cid:durableId="191260332">
    <w:abstractNumId w:val="13"/>
  </w:num>
  <w:num w:numId="30" w16cid:durableId="667635325">
    <w:abstractNumId w:val="2"/>
  </w:num>
  <w:num w:numId="31" w16cid:durableId="1172185589">
    <w:abstractNumId w:val="6"/>
  </w:num>
  <w:num w:numId="32" w16cid:durableId="1582521433">
    <w:abstractNumId w:val="44"/>
  </w:num>
  <w:num w:numId="33" w16cid:durableId="307975671">
    <w:abstractNumId w:val="15"/>
  </w:num>
  <w:num w:numId="34" w16cid:durableId="731198962">
    <w:abstractNumId w:val="0"/>
  </w:num>
  <w:num w:numId="35" w16cid:durableId="1413578326">
    <w:abstractNumId w:val="26"/>
  </w:num>
  <w:num w:numId="36" w16cid:durableId="156383805">
    <w:abstractNumId w:val="48"/>
  </w:num>
  <w:num w:numId="37" w16cid:durableId="140006833">
    <w:abstractNumId w:val="43"/>
  </w:num>
  <w:num w:numId="38" w16cid:durableId="991837611">
    <w:abstractNumId w:val="11"/>
  </w:num>
  <w:num w:numId="39" w16cid:durableId="145753839">
    <w:abstractNumId w:val="20"/>
  </w:num>
  <w:num w:numId="40" w16cid:durableId="1088190803">
    <w:abstractNumId w:val="25"/>
  </w:num>
  <w:num w:numId="41" w16cid:durableId="1180466683">
    <w:abstractNumId w:val="23"/>
  </w:num>
  <w:num w:numId="42" w16cid:durableId="1783528194">
    <w:abstractNumId w:val="3"/>
  </w:num>
  <w:num w:numId="43" w16cid:durableId="1487358375">
    <w:abstractNumId w:val="42"/>
  </w:num>
  <w:num w:numId="44" w16cid:durableId="1548451421">
    <w:abstractNumId w:val="33"/>
  </w:num>
  <w:num w:numId="45" w16cid:durableId="238101251">
    <w:abstractNumId w:val="5"/>
  </w:num>
  <w:num w:numId="46" w16cid:durableId="1547641207">
    <w:abstractNumId w:val="16"/>
  </w:num>
  <w:num w:numId="47" w16cid:durableId="76680498">
    <w:abstractNumId w:val="10"/>
  </w:num>
  <w:num w:numId="48" w16cid:durableId="1890418407">
    <w:abstractNumId w:val="17"/>
  </w:num>
  <w:num w:numId="49" w16cid:durableId="1097170809">
    <w:abstractNumId w:val="38"/>
  </w:num>
  <w:num w:numId="50" w16cid:durableId="531653365">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2EB6"/>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1D2"/>
    <w:rsid w:val="00051D85"/>
    <w:rsid w:val="00052737"/>
    <w:rsid w:val="00060CC5"/>
    <w:rsid w:val="00061343"/>
    <w:rsid w:val="00061862"/>
    <w:rsid w:val="00065678"/>
    <w:rsid w:val="0006574F"/>
    <w:rsid w:val="00066144"/>
    <w:rsid w:val="000719FA"/>
    <w:rsid w:val="00077ABC"/>
    <w:rsid w:val="00084539"/>
    <w:rsid w:val="00090A95"/>
    <w:rsid w:val="00091C09"/>
    <w:rsid w:val="000923CB"/>
    <w:rsid w:val="0009297A"/>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C7800"/>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32BD"/>
    <w:rsid w:val="0011636C"/>
    <w:rsid w:val="00117E32"/>
    <w:rsid w:val="00120465"/>
    <w:rsid w:val="00120A46"/>
    <w:rsid w:val="00120B49"/>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111AF"/>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7CE"/>
    <w:rsid w:val="00247B40"/>
    <w:rsid w:val="002512A2"/>
    <w:rsid w:val="002528E6"/>
    <w:rsid w:val="00254923"/>
    <w:rsid w:val="00255954"/>
    <w:rsid w:val="0026146B"/>
    <w:rsid w:val="00262EF4"/>
    <w:rsid w:val="0026348B"/>
    <w:rsid w:val="00271148"/>
    <w:rsid w:val="00275FD6"/>
    <w:rsid w:val="00280804"/>
    <w:rsid w:val="002812B0"/>
    <w:rsid w:val="002816AC"/>
    <w:rsid w:val="00282A20"/>
    <w:rsid w:val="00282C1B"/>
    <w:rsid w:val="00283566"/>
    <w:rsid w:val="00284492"/>
    <w:rsid w:val="002906E7"/>
    <w:rsid w:val="00291249"/>
    <w:rsid w:val="00291FE5"/>
    <w:rsid w:val="002920A3"/>
    <w:rsid w:val="0029223C"/>
    <w:rsid w:val="0029279D"/>
    <w:rsid w:val="0029475C"/>
    <w:rsid w:val="00296307"/>
    <w:rsid w:val="002A09BD"/>
    <w:rsid w:val="002A185B"/>
    <w:rsid w:val="002A3EC9"/>
    <w:rsid w:val="002B52C8"/>
    <w:rsid w:val="002B5E91"/>
    <w:rsid w:val="002B69C6"/>
    <w:rsid w:val="002C11A5"/>
    <w:rsid w:val="002C30C0"/>
    <w:rsid w:val="002C69C9"/>
    <w:rsid w:val="002C715E"/>
    <w:rsid w:val="002D0552"/>
    <w:rsid w:val="002D0D2B"/>
    <w:rsid w:val="002D10A5"/>
    <w:rsid w:val="002D4571"/>
    <w:rsid w:val="002E2844"/>
    <w:rsid w:val="002E39D6"/>
    <w:rsid w:val="002E4B69"/>
    <w:rsid w:val="002F1942"/>
    <w:rsid w:val="002F1A14"/>
    <w:rsid w:val="002F1F22"/>
    <w:rsid w:val="002F2AC2"/>
    <w:rsid w:val="002F6292"/>
    <w:rsid w:val="002F7D21"/>
    <w:rsid w:val="00300ECA"/>
    <w:rsid w:val="00302340"/>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0E2C"/>
    <w:rsid w:val="0038248F"/>
    <w:rsid w:val="00382747"/>
    <w:rsid w:val="003859F9"/>
    <w:rsid w:val="0038690F"/>
    <w:rsid w:val="00396EF6"/>
    <w:rsid w:val="003A65C3"/>
    <w:rsid w:val="003A7450"/>
    <w:rsid w:val="003B1877"/>
    <w:rsid w:val="003B23DB"/>
    <w:rsid w:val="003B2A2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F20D2"/>
    <w:rsid w:val="003F30FB"/>
    <w:rsid w:val="003F4143"/>
    <w:rsid w:val="003F48C2"/>
    <w:rsid w:val="003F70FA"/>
    <w:rsid w:val="0040007C"/>
    <w:rsid w:val="00400D6E"/>
    <w:rsid w:val="00406814"/>
    <w:rsid w:val="00407477"/>
    <w:rsid w:val="00411370"/>
    <w:rsid w:val="00417F37"/>
    <w:rsid w:val="0042511B"/>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1F75"/>
    <w:rsid w:val="004634CF"/>
    <w:rsid w:val="00466A5D"/>
    <w:rsid w:val="00466A6B"/>
    <w:rsid w:val="0046708B"/>
    <w:rsid w:val="00467378"/>
    <w:rsid w:val="00467C26"/>
    <w:rsid w:val="004705C3"/>
    <w:rsid w:val="00470CC5"/>
    <w:rsid w:val="004732BB"/>
    <w:rsid w:val="00474C18"/>
    <w:rsid w:val="004762F5"/>
    <w:rsid w:val="00477168"/>
    <w:rsid w:val="00481FEE"/>
    <w:rsid w:val="0048225A"/>
    <w:rsid w:val="004867D0"/>
    <w:rsid w:val="004867E8"/>
    <w:rsid w:val="00491C8A"/>
    <w:rsid w:val="00491EA7"/>
    <w:rsid w:val="0049495D"/>
    <w:rsid w:val="00494BA7"/>
    <w:rsid w:val="004961F1"/>
    <w:rsid w:val="0049753C"/>
    <w:rsid w:val="004A1281"/>
    <w:rsid w:val="004A1454"/>
    <w:rsid w:val="004A43EE"/>
    <w:rsid w:val="004A4EE1"/>
    <w:rsid w:val="004A5A5B"/>
    <w:rsid w:val="004A6F9D"/>
    <w:rsid w:val="004A7211"/>
    <w:rsid w:val="004A752E"/>
    <w:rsid w:val="004A7C6E"/>
    <w:rsid w:val="004B35DF"/>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2DEA"/>
    <w:rsid w:val="004E4244"/>
    <w:rsid w:val="004E48F5"/>
    <w:rsid w:val="004E4BCF"/>
    <w:rsid w:val="004E6768"/>
    <w:rsid w:val="004E67D0"/>
    <w:rsid w:val="004F16F7"/>
    <w:rsid w:val="004F685C"/>
    <w:rsid w:val="005016DB"/>
    <w:rsid w:val="00502071"/>
    <w:rsid w:val="00504B68"/>
    <w:rsid w:val="0050702F"/>
    <w:rsid w:val="005076B6"/>
    <w:rsid w:val="00507B93"/>
    <w:rsid w:val="00510719"/>
    <w:rsid w:val="00512AC8"/>
    <w:rsid w:val="005165A1"/>
    <w:rsid w:val="00517FB7"/>
    <w:rsid w:val="00520E36"/>
    <w:rsid w:val="00521340"/>
    <w:rsid w:val="00522DD8"/>
    <w:rsid w:val="00523769"/>
    <w:rsid w:val="00526414"/>
    <w:rsid w:val="00526795"/>
    <w:rsid w:val="00526DD4"/>
    <w:rsid w:val="005320BF"/>
    <w:rsid w:val="0053476E"/>
    <w:rsid w:val="00536743"/>
    <w:rsid w:val="00537726"/>
    <w:rsid w:val="00537C4A"/>
    <w:rsid w:val="005416BD"/>
    <w:rsid w:val="00542AFF"/>
    <w:rsid w:val="005430D1"/>
    <w:rsid w:val="0054466B"/>
    <w:rsid w:val="00544BFD"/>
    <w:rsid w:val="00545ADD"/>
    <w:rsid w:val="005511A3"/>
    <w:rsid w:val="0055260D"/>
    <w:rsid w:val="00552903"/>
    <w:rsid w:val="00555993"/>
    <w:rsid w:val="005564F5"/>
    <w:rsid w:val="00556D9A"/>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B55A7"/>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66F"/>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6CD9"/>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416F"/>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03C0"/>
    <w:rsid w:val="006E2AE4"/>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6057"/>
    <w:rsid w:val="007377A2"/>
    <w:rsid w:val="00737B54"/>
    <w:rsid w:val="00737E2B"/>
    <w:rsid w:val="00742098"/>
    <w:rsid w:val="00750559"/>
    <w:rsid w:val="0075145A"/>
    <w:rsid w:val="007515C9"/>
    <w:rsid w:val="00751CF6"/>
    <w:rsid w:val="007526F0"/>
    <w:rsid w:val="00760305"/>
    <w:rsid w:val="00764E9B"/>
    <w:rsid w:val="00770183"/>
    <w:rsid w:val="00770FE6"/>
    <w:rsid w:val="00772CC6"/>
    <w:rsid w:val="007735FA"/>
    <w:rsid w:val="00775BBF"/>
    <w:rsid w:val="00777D04"/>
    <w:rsid w:val="00777FBC"/>
    <w:rsid w:val="00782189"/>
    <w:rsid w:val="00782CFF"/>
    <w:rsid w:val="00785B4C"/>
    <w:rsid w:val="00793A21"/>
    <w:rsid w:val="00794827"/>
    <w:rsid w:val="00796427"/>
    <w:rsid w:val="00796A48"/>
    <w:rsid w:val="007A009B"/>
    <w:rsid w:val="007A1EA6"/>
    <w:rsid w:val="007A2195"/>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7041"/>
    <w:rsid w:val="00835F99"/>
    <w:rsid w:val="0083782E"/>
    <w:rsid w:val="0084083C"/>
    <w:rsid w:val="00840C43"/>
    <w:rsid w:val="00843D52"/>
    <w:rsid w:val="008444F3"/>
    <w:rsid w:val="00846C00"/>
    <w:rsid w:val="0084738D"/>
    <w:rsid w:val="00847D8E"/>
    <w:rsid w:val="00851F08"/>
    <w:rsid w:val="008530F5"/>
    <w:rsid w:val="00854712"/>
    <w:rsid w:val="00854B4B"/>
    <w:rsid w:val="00860F3C"/>
    <w:rsid w:val="008639E2"/>
    <w:rsid w:val="00865138"/>
    <w:rsid w:val="008665E1"/>
    <w:rsid w:val="00870E54"/>
    <w:rsid w:val="00872143"/>
    <w:rsid w:val="008807DF"/>
    <w:rsid w:val="00881CFB"/>
    <w:rsid w:val="0088224B"/>
    <w:rsid w:val="00883B64"/>
    <w:rsid w:val="00883E33"/>
    <w:rsid w:val="00884B1E"/>
    <w:rsid w:val="00885285"/>
    <w:rsid w:val="0088534E"/>
    <w:rsid w:val="00886F59"/>
    <w:rsid w:val="008903C5"/>
    <w:rsid w:val="0089088C"/>
    <w:rsid w:val="00896014"/>
    <w:rsid w:val="00896803"/>
    <w:rsid w:val="008A065F"/>
    <w:rsid w:val="008A09BC"/>
    <w:rsid w:val="008A2BD0"/>
    <w:rsid w:val="008A2D83"/>
    <w:rsid w:val="008A5232"/>
    <w:rsid w:val="008A686B"/>
    <w:rsid w:val="008A7C27"/>
    <w:rsid w:val="008B3FF9"/>
    <w:rsid w:val="008B6A4D"/>
    <w:rsid w:val="008B7571"/>
    <w:rsid w:val="008C02BB"/>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9741B"/>
    <w:rsid w:val="009A3007"/>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F31"/>
    <w:rsid w:val="009D5D59"/>
    <w:rsid w:val="009D66C3"/>
    <w:rsid w:val="009D76C1"/>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0261"/>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5B95"/>
    <w:rsid w:val="00AE778B"/>
    <w:rsid w:val="00AF1DB5"/>
    <w:rsid w:val="00AF35E0"/>
    <w:rsid w:val="00AF5C22"/>
    <w:rsid w:val="00AF6481"/>
    <w:rsid w:val="00AF6C93"/>
    <w:rsid w:val="00B018CE"/>
    <w:rsid w:val="00B0347A"/>
    <w:rsid w:val="00B048E7"/>
    <w:rsid w:val="00B06850"/>
    <w:rsid w:val="00B074F5"/>
    <w:rsid w:val="00B07ACF"/>
    <w:rsid w:val="00B1111D"/>
    <w:rsid w:val="00B14FEF"/>
    <w:rsid w:val="00B1514D"/>
    <w:rsid w:val="00B15B12"/>
    <w:rsid w:val="00B1606F"/>
    <w:rsid w:val="00B22E6F"/>
    <w:rsid w:val="00B271EC"/>
    <w:rsid w:val="00B278A9"/>
    <w:rsid w:val="00B324CF"/>
    <w:rsid w:val="00B33358"/>
    <w:rsid w:val="00B33E24"/>
    <w:rsid w:val="00B367D8"/>
    <w:rsid w:val="00B42512"/>
    <w:rsid w:val="00B43007"/>
    <w:rsid w:val="00B43B9A"/>
    <w:rsid w:val="00B442F1"/>
    <w:rsid w:val="00B4689E"/>
    <w:rsid w:val="00B4799D"/>
    <w:rsid w:val="00B47C51"/>
    <w:rsid w:val="00B5182E"/>
    <w:rsid w:val="00B51CD1"/>
    <w:rsid w:val="00B53A78"/>
    <w:rsid w:val="00B544BF"/>
    <w:rsid w:val="00B553EF"/>
    <w:rsid w:val="00B60F08"/>
    <w:rsid w:val="00B62AF8"/>
    <w:rsid w:val="00B62F70"/>
    <w:rsid w:val="00B637A7"/>
    <w:rsid w:val="00B71CC3"/>
    <w:rsid w:val="00B77A7C"/>
    <w:rsid w:val="00B77D94"/>
    <w:rsid w:val="00B83E16"/>
    <w:rsid w:val="00B84B58"/>
    <w:rsid w:val="00B90DA4"/>
    <w:rsid w:val="00B911AB"/>
    <w:rsid w:val="00B96A38"/>
    <w:rsid w:val="00B970A2"/>
    <w:rsid w:val="00B97F42"/>
    <w:rsid w:val="00BA1F93"/>
    <w:rsid w:val="00BA4214"/>
    <w:rsid w:val="00BA45E3"/>
    <w:rsid w:val="00BA49D4"/>
    <w:rsid w:val="00BA505D"/>
    <w:rsid w:val="00BB1194"/>
    <w:rsid w:val="00BB4E99"/>
    <w:rsid w:val="00BC01D6"/>
    <w:rsid w:val="00BC12D7"/>
    <w:rsid w:val="00BC259C"/>
    <w:rsid w:val="00BC27D9"/>
    <w:rsid w:val="00BC46AA"/>
    <w:rsid w:val="00BC4836"/>
    <w:rsid w:val="00BD07C1"/>
    <w:rsid w:val="00BD1ED1"/>
    <w:rsid w:val="00BD28A2"/>
    <w:rsid w:val="00BD7FAB"/>
    <w:rsid w:val="00BE034F"/>
    <w:rsid w:val="00BE0ACE"/>
    <w:rsid w:val="00BE1639"/>
    <w:rsid w:val="00BE190C"/>
    <w:rsid w:val="00BE5106"/>
    <w:rsid w:val="00BE569A"/>
    <w:rsid w:val="00BE7685"/>
    <w:rsid w:val="00BF0A38"/>
    <w:rsid w:val="00BF2824"/>
    <w:rsid w:val="00BF6660"/>
    <w:rsid w:val="00BF6811"/>
    <w:rsid w:val="00BF6CB5"/>
    <w:rsid w:val="00BF771C"/>
    <w:rsid w:val="00C008D2"/>
    <w:rsid w:val="00C0425F"/>
    <w:rsid w:val="00C04304"/>
    <w:rsid w:val="00C0779D"/>
    <w:rsid w:val="00C11E9F"/>
    <w:rsid w:val="00C11EAE"/>
    <w:rsid w:val="00C17F27"/>
    <w:rsid w:val="00C20AD0"/>
    <w:rsid w:val="00C2102D"/>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5BE1"/>
    <w:rsid w:val="00D07BBB"/>
    <w:rsid w:val="00D10033"/>
    <w:rsid w:val="00D117C1"/>
    <w:rsid w:val="00D137DE"/>
    <w:rsid w:val="00D25047"/>
    <w:rsid w:val="00D278A5"/>
    <w:rsid w:val="00D30AD4"/>
    <w:rsid w:val="00D34712"/>
    <w:rsid w:val="00D34CA5"/>
    <w:rsid w:val="00D3618A"/>
    <w:rsid w:val="00D416C3"/>
    <w:rsid w:val="00D439A2"/>
    <w:rsid w:val="00D4593C"/>
    <w:rsid w:val="00D55734"/>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0DC9"/>
    <w:rsid w:val="00DA2975"/>
    <w:rsid w:val="00DA4876"/>
    <w:rsid w:val="00DA5906"/>
    <w:rsid w:val="00DB2B96"/>
    <w:rsid w:val="00DB5A39"/>
    <w:rsid w:val="00DB5BC8"/>
    <w:rsid w:val="00DB6E2A"/>
    <w:rsid w:val="00DB74F2"/>
    <w:rsid w:val="00DC04A4"/>
    <w:rsid w:val="00DC13AC"/>
    <w:rsid w:val="00DC25D3"/>
    <w:rsid w:val="00DC5368"/>
    <w:rsid w:val="00DC785D"/>
    <w:rsid w:val="00DD571D"/>
    <w:rsid w:val="00DE08A8"/>
    <w:rsid w:val="00DE45FD"/>
    <w:rsid w:val="00DE58CE"/>
    <w:rsid w:val="00DF6BE3"/>
    <w:rsid w:val="00DF7EAC"/>
    <w:rsid w:val="00E00C1C"/>
    <w:rsid w:val="00E00ED7"/>
    <w:rsid w:val="00E0349F"/>
    <w:rsid w:val="00E058D5"/>
    <w:rsid w:val="00E21138"/>
    <w:rsid w:val="00E22048"/>
    <w:rsid w:val="00E261AC"/>
    <w:rsid w:val="00E277CF"/>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6637"/>
    <w:rsid w:val="00E87394"/>
    <w:rsid w:val="00E90005"/>
    <w:rsid w:val="00E9040F"/>
    <w:rsid w:val="00E90F03"/>
    <w:rsid w:val="00E9220F"/>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4E61"/>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465"/>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4B14"/>
    <w:rsid w:val="00F85CB6"/>
    <w:rsid w:val="00F86319"/>
    <w:rsid w:val="00F87DAA"/>
    <w:rsid w:val="00F9427B"/>
    <w:rsid w:val="00F94CC6"/>
    <w:rsid w:val="00F95617"/>
    <w:rsid w:val="00F95746"/>
    <w:rsid w:val="00FA02C3"/>
    <w:rsid w:val="00FA1AB8"/>
    <w:rsid w:val="00FA2338"/>
    <w:rsid w:val="00FA3C8D"/>
    <w:rsid w:val="00FA4D9A"/>
    <w:rsid w:val="00FB058F"/>
    <w:rsid w:val="00FB1629"/>
    <w:rsid w:val="00FB16C4"/>
    <w:rsid w:val="00FB24E2"/>
    <w:rsid w:val="00FB29FC"/>
    <w:rsid w:val="00FB5612"/>
    <w:rsid w:val="00FB58D4"/>
    <w:rsid w:val="00FC0645"/>
    <w:rsid w:val="00FC0DC7"/>
    <w:rsid w:val="00FC22E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8AE13401-EF77-49F9-924E-E3C3C2D9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2352161" TargetMode="External"/><Relationship Id="rId18" Type="http://schemas.openxmlformats.org/officeDocument/2006/relationships/hyperlink" Target="https://personaldata.ge/cdn/2018/11/GDPR-%E1%83%97%E1%83%90%E1%83%A0%E1%83%92%E1%83%9B%E1%83%90%E1%83%9C%E1%83%98.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idfi.ge/public/upload/Analysis/Access%20to%20Public%20Information%20in%20Georgia%202021.pdf" TargetMode="External"/><Relationship Id="rId7" Type="http://schemas.openxmlformats.org/officeDocument/2006/relationships/endnotes" Target="endnotes.xml"/><Relationship Id="rId12" Type="http://schemas.openxmlformats.org/officeDocument/2006/relationships/hyperlink" Target="https://matsne.gov.ge/ka/document/view/1244845" TargetMode="External"/><Relationship Id="rId17" Type="http://schemas.openxmlformats.org/officeDocument/2006/relationships/hyperlink" Target="https://matsne.gov.ge/ka/document/view/90034" TargetMode="External"/><Relationship Id="rId25" Type="http://schemas.openxmlformats.org/officeDocument/2006/relationships/hyperlink" Target="http://www.echr.coe.int" TargetMode="External"/><Relationship Id="rId2" Type="http://schemas.openxmlformats.org/officeDocument/2006/relationships/numbering" Target="numbering.xml"/><Relationship Id="rId16" Type="http://schemas.openxmlformats.org/officeDocument/2006/relationships/hyperlink" Target="https://matsne.gov.ge/ka/document/view/1679424" TargetMode="External"/><Relationship Id="rId20" Type="http://schemas.openxmlformats.org/officeDocument/2006/relationships/hyperlink" Target="https://idfi.ge/public/upload/00_studies/2023/access_to_public_information_in_georgia_2022.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1208370?publication=0" TargetMode="External"/><Relationship Id="rId24" Type="http://schemas.openxmlformats.org/officeDocument/2006/relationships/hyperlink" Target="https://personaldata.ge/ka/recommendations" TargetMode="External"/><Relationship Id="rId5" Type="http://schemas.openxmlformats.org/officeDocument/2006/relationships/webSettings" Target="webSettings.xml"/><Relationship Id="rId15" Type="http://schemas.openxmlformats.org/officeDocument/2006/relationships/hyperlink" Target="https://matsne.gov.ge/ka/document/view/16270" TargetMode="External"/><Relationship Id="rId23" Type="http://schemas.openxmlformats.org/officeDocument/2006/relationships/hyperlink" Target="https://personaldata.ge/ka/about-us#" TargetMode="External"/><Relationship Id="rId28" Type="http://schemas.openxmlformats.org/officeDocument/2006/relationships/fontTable" Target="fontTable.xml"/><Relationship Id="rId10" Type="http://schemas.openxmlformats.org/officeDocument/2006/relationships/hyperlink" Target="http://ungeorgia.ge/uploads/UDHR-60Geo.pdf" TargetMode="External"/><Relationship Id="rId19" Type="http://schemas.openxmlformats.org/officeDocument/2006/relationships/hyperlink" Target="https://idfi.ge/public/upload/pdf/Research/Hart%20research%20-%20Geo%20-2.pdf" TargetMode="External"/><Relationship Id="rId4" Type="http://schemas.openxmlformats.org/officeDocument/2006/relationships/settings" Target="settings.xml"/><Relationship Id="rId9" Type="http://schemas.openxmlformats.org/officeDocument/2006/relationships/hyperlink" Target="https://matsne.gov.ge/ka/document/view/30346" TargetMode="External"/><Relationship Id="rId14" Type="http://schemas.openxmlformats.org/officeDocument/2006/relationships/hyperlink" Target="https://matsne.gov.ge/ka/document/view/5827307?publication=0#DOCUMENT:1" TargetMode="External"/><Relationship Id="rId22" Type="http://schemas.openxmlformats.org/officeDocument/2006/relationships/hyperlink" Target="http://www.echr.coe.in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E33BA-97B2-4F74-B4BE-F93C1E1A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5459</Words>
  <Characters>31120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36506</CharactersWithSpaces>
  <SharedDoc>false</SharedDoc>
  <HLinks>
    <vt:vector size="102" baseType="variant">
      <vt:variant>
        <vt:i4>524378</vt:i4>
      </vt:variant>
      <vt:variant>
        <vt:i4>96</vt:i4>
      </vt:variant>
      <vt:variant>
        <vt:i4>0</vt:i4>
      </vt:variant>
      <vt:variant>
        <vt:i4>5</vt:i4>
      </vt:variant>
      <vt:variant>
        <vt:lpwstr>http://www.echr.coe.int/</vt:lpwstr>
      </vt:variant>
      <vt:variant>
        <vt:lpwstr/>
      </vt:variant>
      <vt:variant>
        <vt:i4>3735612</vt:i4>
      </vt:variant>
      <vt:variant>
        <vt:i4>93</vt:i4>
      </vt:variant>
      <vt:variant>
        <vt:i4>0</vt:i4>
      </vt:variant>
      <vt:variant>
        <vt:i4>5</vt:i4>
      </vt:variant>
      <vt:variant>
        <vt:lpwstr>https://personaldata.ge/ka/recommendations</vt:lpwstr>
      </vt:variant>
      <vt:variant>
        <vt:lpwstr/>
      </vt:variant>
      <vt:variant>
        <vt:i4>2293865</vt:i4>
      </vt:variant>
      <vt:variant>
        <vt:i4>90</vt:i4>
      </vt:variant>
      <vt:variant>
        <vt:i4>0</vt:i4>
      </vt:variant>
      <vt:variant>
        <vt:i4>5</vt:i4>
      </vt:variant>
      <vt:variant>
        <vt:lpwstr>https://personaldata.ge/ka/about-us</vt:lpwstr>
      </vt:variant>
      <vt:variant>
        <vt:lpwstr/>
      </vt:variant>
      <vt:variant>
        <vt:i4>524378</vt:i4>
      </vt:variant>
      <vt:variant>
        <vt:i4>87</vt:i4>
      </vt:variant>
      <vt:variant>
        <vt:i4>0</vt:i4>
      </vt:variant>
      <vt:variant>
        <vt:i4>5</vt:i4>
      </vt:variant>
      <vt:variant>
        <vt:lpwstr>http://www.echr.coe.int/</vt:lpwstr>
      </vt:variant>
      <vt:variant>
        <vt:lpwstr/>
      </vt:variant>
      <vt:variant>
        <vt:i4>6488114</vt:i4>
      </vt:variant>
      <vt:variant>
        <vt:i4>84</vt:i4>
      </vt:variant>
      <vt:variant>
        <vt:i4>0</vt:i4>
      </vt:variant>
      <vt:variant>
        <vt:i4>5</vt:i4>
      </vt:variant>
      <vt:variant>
        <vt:lpwstr>https://idfi.ge/public/upload/Analysis/Access to Public Information in Georgia 2021.pdf</vt:lpwstr>
      </vt:variant>
      <vt:variant>
        <vt:lpwstr/>
      </vt:variant>
      <vt:variant>
        <vt:i4>4587642</vt:i4>
      </vt:variant>
      <vt:variant>
        <vt:i4>81</vt:i4>
      </vt:variant>
      <vt:variant>
        <vt:i4>0</vt:i4>
      </vt:variant>
      <vt:variant>
        <vt:i4>5</vt:i4>
      </vt:variant>
      <vt:variant>
        <vt:lpwstr>https://idfi.ge/public/upload/00_studies/2023/access_to_public_information_in_georgia_2022.pdf</vt:lpwstr>
      </vt:variant>
      <vt:variant>
        <vt:lpwstr/>
      </vt:variant>
      <vt:variant>
        <vt:i4>4849664</vt:i4>
      </vt:variant>
      <vt:variant>
        <vt:i4>78</vt:i4>
      </vt:variant>
      <vt:variant>
        <vt:i4>0</vt:i4>
      </vt:variant>
      <vt:variant>
        <vt:i4>5</vt:i4>
      </vt:variant>
      <vt:variant>
        <vt:lpwstr>https://idfi.ge/public/upload/pdf/Research/Hart research - Geo -2.pdf</vt:lpwstr>
      </vt:variant>
      <vt:variant>
        <vt:lpwstr/>
      </vt:variant>
      <vt:variant>
        <vt:i4>4849695</vt:i4>
      </vt:variant>
      <vt:variant>
        <vt:i4>75</vt:i4>
      </vt:variant>
      <vt:variant>
        <vt:i4>0</vt:i4>
      </vt:variant>
      <vt:variant>
        <vt:i4>5</vt:i4>
      </vt:variant>
      <vt:variant>
        <vt:lpwstr>https://personaldata.ge/cdn/2018/11/GDPR-%E1%83%97%E1%83%90%E1%83%A0%E1%83%92%E1%83%9B%E1%83%90%E1%83%9C%E1%83%98.pdf</vt:lpwstr>
      </vt:variant>
      <vt:variant>
        <vt:lpwstr/>
      </vt:variant>
      <vt:variant>
        <vt:i4>5636173</vt:i4>
      </vt:variant>
      <vt:variant>
        <vt:i4>72</vt:i4>
      </vt:variant>
      <vt:variant>
        <vt:i4>0</vt:i4>
      </vt:variant>
      <vt:variant>
        <vt:i4>5</vt:i4>
      </vt:variant>
      <vt:variant>
        <vt:lpwstr>https://matsne.gov.ge/ka/document/view/90034</vt:lpwstr>
      </vt:variant>
      <vt:variant>
        <vt:lpwstr/>
      </vt:variant>
      <vt:variant>
        <vt:i4>7143539</vt:i4>
      </vt:variant>
      <vt:variant>
        <vt:i4>69</vt:i4>
      </vt:variant>
      <vt:variant>
        <vt:i4>0</vt:i4>
      </vt:variant>
      <vt:variant>
        <vt:i4>5</vt:i4>
      </vt:variant>
      <vt:variant>
        <vt:lpwstr>https://matsne.gov.ge/ka/document/view/1679424</vt:lpwstr>
      </vt:variant>
      <vt:variant>
        <vt:lpwstr/>
      </vt:variant>
      <vt:variant>
        <vt:i4>5767247</vt:i4>
      </vt:variant>
      <vt:variant>
        <vt:i4>66</vt:i4>
      </vt:variant>
      <vt:variant>
        <vt:i4>0</vt:i4>
      </vt:variant>
      <vt:variant>
        <vt:i4>5</vt:i4>
      </vt:variant>
      <vt:variant>
        <vt:lpwstr>https://matsne.gov.ge/ka/document/view/16270</vt:lpwstr>
      </vt:variant>
      <vt:variant>
        <vt:lpwstr/>
      </vt:variant>
      <vt:variant>
        <vt:i4>8323116</vt:i4>
      </vt:variant>
      <vt:variant>
        <vt:i4>63</vt:i4>
      </vt:variant>
      <vt:variant>
        <vt:i4>0</vt:i4>
      </vt:variant>
      <vt:variant>
        <vt:i4>5</vt:i4>
      </vt:variant>
      <vt:variant>
        <vt:lpwstr>https://matsne.gov.ge/ka/document/view/5827307?publication=0</vt:lpwstr>
      </vt:variant>
      <vt:variant>
        <vt:lpwstr>DOCUMENT:1</vt:lpwstr>
      </vt:variant>
      <vt:variant>
        <vt:i4>7078009</vt:i4>
      </vt:variant>
      <vt:variant>
        <vt:i4>60</vt:i4>
      </vt:variant>
      <vt:variant>
        <vt:i4>0</vt:i4>
      </vt:variant>
      <vt:variant>
        <vt:i4>5</vt:i4>
      </vt:variant>
      <vt:variant>
        <vt:lpwstr>https://matsne.gov.ge/ka/document/view/2352161</vt:lpwstr>
      </vt:variant>
      <vt:variant>
        <vt:lpwstr/>
      </vt:variant>
      <vt:variant>
        <vt:i4>6488188</vt:i4>
      </vt:variant>
      <vt:variant>
        <vt:i4>57</vt:i4>
      </vt:variant>
      <vt:variant>
        <vt:i4>0</vt:i4>
      </vt:variant>
      <vt:variant>
        <vt:i4>5</vt:i4>
      </vt:variant>
      <vt:variant>
        <vt:lpwstr>https://matsne.gov.ge/ka/document/view/1244845</vt:lpwstr>
      </vt:variant>
      <vt:variant>
        <vt:lpwstr/>
      </vt:variant>
      <vt:variant>
        <vt:i4>4456464</vt:i4>
      </vt:variant>
      <vt:variant>
        <vt:i4>54</vt:i4>
      </vt:variant>
      <vt:variant>
        <vt:i4>0</vt:i4>
      </vt:variant>
      <vt:variant>
        <vt:i4>5</vt:i4>
      </vt:variant>
      <vt:variant>
        <vt:lpwstr>https://matsne.gov.ge/ka/document/view/1208370?publication=0</vt:lpwstr>
      </vt:variant>
      <vt:variant>
        <vt:lpwstr/>
      </vt:variant>
      <vt:variant>
        <vt:i4>7471222</vt:i4>
      </vt:variant>
      <vt:variant>
        <vt:i4>51</vt:i4>
      </vt:variant>
      <vt:variant>
        <vt:i4>0</vt:i4>
      </vt:variant>
      <vt:variant>
        <vt:i4>5</vt:i4>
      </vt:variant>
      <vt:variant>
        <vt:lpwstr>http://ungeorgia.ge/uploads/UDHR-60Geo.pdf</vt:lpwstr>
      </vt:variant>
      <vt:variant>
        <vt:lpwstr/>
      </vt:variant>
      <vt:variant>
        <vt:i4>6094922</vt:i4>
      </vt:variant>
      <vt:variant>
        <vt:i4>48</vt:i4>
      </vt:variant>
      <vt:variant>
        <vt:i4>0</vt:i4>
      </vt:variant>
      <vt:variant>
        <vt:i4>5</vt:i4>
      </vt:variant>
      <vt:variant>
        <vt:lpwstr>https://matsne.gov.ge/ka/document/view/30346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2024-08-20T03:59:00Z</dcterms:created>
  <dcterms:modified xsi:type="dcterms:W3CDTF">2024-08-20T03:59:00Z</dcterms:modified>
</cp:coreProperties>
</file>